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5011" w:type="pct"/>
        <w:tblLook w:val="04A0" w:firstRow="1" w:lastRow="0" w:firstColumn="1" w:lastColumn="0" w:noHBand="0" w:noVBand="1"/>
      </w:tblPr>
      <w:tblGrid>
        <w:gridCol w:w="907"/>
        <w:gridCol w:w="8267"/>
        <w:gridCol w:w="1555"/>
        <w:gridCol w:w="3673"/>
      </w:tblGrid>
      <w:tr w:rsidR="00351392" w:rsidRPr="007671D4" w14:paraId="5B8C80A4" w14:textId="77777777" w:rsidTr="004F5A25">
        <w:trPr>
          <w:cantSplit/>
          <w:trHeight w:val="720"/>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2F834F78" w14:textId="1F0C37C6" w:rsidR="00351392" w:rsidRPr="005F0B79" w:rsidRDefault="00351392" w:rsidP="00CA2590">
            <w:pPr>
              <w:jc w:val="center"/>
              <w:rPr>
                <w:rFonts w:ascii="Tahoma" w:hAnsi="Tahoma" w:cs="Tahoma"/>
                <w:b/>
                <w:sz w:val="20"/>
                <w:szCs w:val="20"/>
              </w:rPr>
            </w:pPr>
            <w:r w:rsidRPr="005F0B79">
              <w:rPr>
                <w:rFonts w:ascii="Tahoma" w:hAnsi="Tahoma" w:cs="Tahoma"/>
                <w:b/>
                <w:sz w:val="20"/>
                <w:szCs w:val="20"/>
              </w:rPr>
              <w:t xml:space="preserve">CHAPTER </w:t>
            </w:r>
            <w:r w:rsidR="005551C0">
              <w:rPr>
                <w:rFonts w:ascii="Tahoma" w:hAnsi="Tahoma" w:cs="Tahoma"/>
                <w:b/>
                <w:sz w:val="20"/>
                <w:szCs w:val="20"/>
              </w:rPr>
              <w:t>3, 4</w:t>
            </w:r>
            <w:r w:rsidRPr="005F0B79">
              <w:rPr>
                <w:rFonts w:ascii="Tahoma" w:hAnsi="Tahoma" w:cs="Tahoma"/>
                <w:b/>
                <w:sz w:val="20"/>
                <w:szCs w:val="20"/>
              </w:rPr>
              <w:t xml:space="preserve"> – GENERAL PROVISIONS</w:t>
            </w:r>
          </w:p>
        </w:tc>
      </w:tr>
      <w:tr w:rsidR="004F5A25" w:rsidRPr="007671D4" w14:paraId="381B4CA0" w14:textId="77777777" w:rsidTr="365FAC53">
        <w:trPr>
          <w:trHeight w:val="720"/>
        </w:trPr>
        <w:tc>
          <w:tcPr>
            <w:tcW w:w="315" w:type="pct"/>
            <w:vAlign w:val="center"/>
          </w:tcPr>
          <w:p w14:paraId="34C44776" w14:textId="0A576447" w:rsidR="004F5A25" w:rsidRPr="005F0B79" w:rsidRDefault="004F5A25" w:rsidP="004F5A25">
            <w:pPr>
              <w:jc w:val="center"/>
              <w:rPr>
                <w:rFonts w:ascii="Tahoma" w:hAnsi="Tahoma" w:cs="Tahoma"/>
                <w:sz w:val="20"/>
                <w:szCs w:val="20"/>
              </w:rPr>
            </w:pPr>
            <w:r>
              <w:rPr>
                <w:rFonts w:ascii="Tahoma" w:hAnsi="Tahoma" w:cs="Tahoma"/>
                <w:sz w:val="20"/>
                <w:szCs w:val="20"/>
              </w:rPr>
              <w:t>1</w:t>
            </w:r>
          </w:p>
        </w:tc>
        <w:tc>
          <w:tcPr>
            <w:tcW w:w="2870" w:type="pct"/>
            <w:vAlign w:val="center"/>
          </w:tcPr>
          <w:p w14:paraId="68F6561A" w14:textId="5D898E9B" w:rsidR="004F5A25" w:rsidRPr="005F0B79" w:rsidRDefault="002C5B35" w:rsidP="004F5A25">
            <w:pPr>
              <w:rPr>
                <w:rFonts w:ascii="Tahoma" w:hAnsi="Tahoma" w:cs="Tahoma"/>
                <w:sz w:val="20"/>
                <w:szCs w:val="20"/>
              </w:rPr>
            </w:pPr>
            <w:r>
              <w:rPr>
                <w:rFonts w:ascii="Tahoma" w:hAnsi="Tahoma" w:cs="Tahoma"/>
                <w:sz w:val="20"/>
                <w:szCs w:val="20"/>
              </w:rPr>
              <w:t>The</w:t>
            </w:r>
            <w:r w:rsidR="004F5A25" w:rsidRPr="005F0B79">
              <w:rPr>
                <w:rFonts w:ascii="Tahoma" w:hAnsi="Tahoma" w:cs="Tahoma"/>
                <w:sz w:val="20"/>
                <w:szCs w:val="20"/>
              </w:rPr>
              <w:t xml:space="preserve"> FMJS Inspection Report</w:t>
            </w:r>
            <w:r>
              <w:rPr>
                <w:rFonts w:ascii="Tahoma" w:hAnsi="Tahoma" w:cs="Tahoma"/>
                <w:sz w:val="20"/>
                <w:szCs w:val="20"/>
              </w:rPr>
              <w:t xml:space="preserve"> for the prior year</w:t>
            </w:r>
            <w:r w:rsidR="004F5A25" w:rsidRPr="005F0B79">
              <w:rPr>
                <w:rFonts w:ascii="Tahoma" w:hAnsi="Tahoma" w:cs="Tahoma"/>
                <w:sz w:val="20"/>
                <w:szCs w:val="20"/>
              </w:rPr>
              <w:t xml:space="preserve">, to include corrective action plans, responses, and all other reports and/or documents </w:t>
            </w:r>
            <w:r w:rsidR="008F54E7">
              <w:rPr>
                <w:rFonts w:ascii="Tahoma" w:hAnsi="Tahoma" w:cs="Tahoma"/>
                <w:sz w:val="20"/>
                <w:szCs w:val="20"/>
              </w:rPr>
              <w:t>must be up to date and on file</w:t>
            </w:r>
            <w:r w:rsidR="004F5A25" w:rsidRPr="005F0B79">
              <w:rPr>
                <w:rFonts w:ascii="Tahoma" w:hAnsi="Tahoma" w:cs="Tahoma"/>
                <w:sz w:val="20"/>
                <w:szCs w:val="20"/>
              </w:rPr>
              <w:t>.</w:t>
            </w:r>
          </w:p>
        </w:tc>
        <w:tc>
          <w:tcPr>
            <w:tcW w:w="540" w:type="pct"/>
          </w:tcPr>
          <w:p w14:paraId="4D521449" w14:textId="1B9DC5E1" w:rsidR="004F5A25" w:rsidRDefault="004F5A25" w:rsidP="004F5A25">
            <w:pPr>
              <w:jc w:val="center"/>
              <w:rPr>
                <w:rFonts w:ascii="Tahoma" w:hAnsi="Tahoma" w:cs="Tahoma"/>
                <w:sz w:val="20"/>
                <w:szCs w:val="20"/>
              </w:rPr>
            </w:pPr>
            <w:r>
              <w:rPr>
                <w:rFonts w:ascii="Tahoma" w:hAnsi="Tahoma" w:cs="Tahoma"/>
                <w:sz w:val="20"/>
                <w:szCs w:val="20"/>
              </w:rPr>
              <w:t>3.4</w:t>
            </w:r>
          </w:p>
        </w:tc>
        <w:tc>
          <w:tcPr>
            <w:tcW w:w="1275" w:type="pct"/>
          </w:tcPr>
          <w:p w14:paraId="60E1237D" w14:textId="77777777" w:rsidR="004F5A25" w:rsidRPr="005F0B79" w:rsidRDefault="004F5A25" w:rsidP="004F5A25">
            <w:pPr>
              <w:jc w:val="center"/>
              <w:rPr>
                <w:rFonts w:ascii="Tahoma" w:hAnsi="Tahoma" w:cs="Tahoma"/>
                <w:sz w:val="20"/>
                <w:szCs w:val="20"/>
              </w:rPr>
            </w:pPr>
          </w:p>
        </w:tc>
      </w:tr>
      <w:tr w:rsidR="004F5A25" w:rsidRPr="007671D4" w14:paraId="12A0228D" w14:textId="77777777" w:rsidTr="365FAC53">
        <w:trPr>
          <w:trHeight w:val="720"/>
        </w:trPr>
        <w:tc>
          <w:tcPr>
            <w:tcW w:w="315" w:type="pct"/>
            <w:vAlign w:val="center"/>
          </w:tcPr>
          <w:p w14:paraId="499DF208" w14:textId="6AB8106B" w:rsidR="004F5A25" w:rsidRPr="00B87962" w:rsidRDefault="004F5A25" w:rsidP="004F5A25">
            <w:pPr>
              <w:jc w:val="center"/>
              <w:rPr>
                <w:rFonts w:ascii="Tahoma" w:hAnsi="Tahoma" w:cs="Tahoma"/>
                <w:b/>
                <w:bCs/>
                <w:i/>
                <w:iCs/>
                <w:sz w:val="20"/>
                <w:szCs w:val="20"/>
              </w:rPr>
            </w:pPr>
            <w:r w:rsidRPr="00B87962">
              <w:rPr>
                <w:rFonts w:ascii="Tahoma" w:hAnsi="Tahoma" w:cs="Tahoma"/>
                <w:b/>
                <w:bCs/>
                <w:i/>
                <w:iCs/>
                <w:sz w:val="20"/>
                <w:szCs w:val="20"/>
              </w:rPr>
              <w:t>2</w:t>
            </w:r>
          </w:p>
        </w:tc>
        <w:tc>
          <w:tcPr>
            <w:tcW w:w="2870" w:type="pct"/>
            <w:vAlign w:val="center"/>
          </w:tcPr>
          <w:p w14:paraId="6A3931F0" w14:textId="77777777" w:rsidR="004D2022" w:rsidRPr="00196D8E" w:rsidRDefault="004D2022" w:rsidP="004D2022">
            <w:pPr>
              <w:rPr>
                <w:rFonts w:ascii="Tahoma" w:hAnsi="Tahoma" w:cs="Tahoma"/>
                <w:b/>
                <w:bCs/>
                <w:i/>
                <w:iCs/>
                <w:sz w:val="20"/>
                <w:szCs w:val="20"/>
              </w:rPr>
            </w:pPr>
            <w:r w:rsidRPr="00196D8E">
              <w:rPr>
                <w:rFonts w:ascii="Tahoma" w:eastAsia="Calibri" w:hAnsi="Tahoma" w:cs="Tahoma"/>
                <w:b/>
                <w:bCs/>
                <w:i/>
                <w:iCs/>
                <w:sz w:val="20"/>
                <w:szCs w:val="20"/>
              </w:rPr>
              <w:t>The following deficiencies shall be serious violations and subject to provisions of this section:</w:t>
            </w:r>
          </w:p>
          <w:p w14:paraId="2F3DA2F9" w14:textId="77777777" w:rsidR="004D2022" w:rsidRPr="00196D8E" w:rsidRDefault="004D2022" w:rsidP="004D2022">
            <w:pPr>
              <w:ind w:left="1306" w:hanging="810"/>
              <w:rPr>
                <w:rFonts w:ascii="Tahoma" w:hAnsi="Tahoma" w:cs="Tahoma"/>
                <w:b/>
                <w:bCs/>
                <w:i/>
                <w:iCs/>
                <w:sz w:val="20"/>
                <w:szCs w:val="20"/>
              </w:rPr>
            </w:pPr>
            <w:r w:rsidRPr="00196D8E">
              <w:rPr>
                <w:rFonts w:ascii="Tahoma" w:eastAsia="Calibri" w:hAnsi="Tahoma" w:cs="Tahoma"/>
                <w:b/>
                <w:bCs/>
                <w:i/>
                <w:iCs/>
                <w:sz w:val="20"/>
                <w:szCs w:val="20"/>
              </w:rPr>
              <w:t>a.</w:t>
            </w:r>
            <w:r w:rsidRPr="00196D8E">
              <w:rPr>
                <w:rFonts w:ascii="Tahoma" w:eastAsia="Calibri" w:hAnsi="Tahoma" w:cs="Tahoma"/>
                <w:b/>
                <w:bCs/>
                <w:i/>
                <w:iCs/>
                <w:sz w:val="20"/>
                <w:szCs w:val="20"/>
              </w:rPr>
              <w:tab/>
              <w:t>Failure of the policy and procedure directives to contain:</w:t>
            </w:r>
          </w:p>
          <w:p w14:paraId="6AA1FBAD" w14:textId="77777777" w:rsidR="004D2022" w:rsidRPr="00196D8E" w:rsidRDefault="004D2022" w:rsidP="004D2022">
            <w:pPr>
              <w:tabs>
                <w:tab w:val="left" w:pos="1936"/>
              </w:tabs>
              <w:ind w:left="1306"/>
              <w:rPr>
                <w:rFonts w:ascii="Tahoma" w:hAnsi="Tahoma" w:cs="Tahoma"/>
                <w:b/>
                <w:bCs/>
                <w:i/>
                <w:iCs/>
                <w:sz w:val="20"/>
                <w:szCs w:val="20"/>
              </w:rPr>
            </w:pPr>
            <w:r w:rsidRPr="00196D8E">
              <w:rPr>
                <w:rFonts w:ascii="Tahoma" w:eastAsia="Calibri" w:hAnsi="Tahoma" w:cs="Tahoma"/>
                <w:b/>
                <w:bCs/>
                <w:i/>
                <w:iCs/>
                <w:sz w:val="20"/>
                <w:szCs w:val="20"/>
              </w:rPr>
              <w:t xml:space="preserve">1. </w:t>
            </w:r>
            <w:r w:rsidRPr="00196D8E">
              <w:rPr>
                <w:rFonts w:ascii="Tahoma" w:eastAsia="Calibri" w:hAnsi="Tahoma" w:cs="Tahoma"/>
                <w:b/>
                <w:bCs/>
                <w:i/>
                <w:iCs/>
                <w:sz w:val="20"/>
                <w:szCs w:val="20"/>
              </w:rPr>
              <w:tab/>
              <w:t>Emergency Plans and</w:t>
            </w:r>
          </w:p>
          <w:p w14:paraId="63411827" w14:textId="3CAF1EC4" w:rsidR="004D2022" w:rsidRPr="00196D8E" w:rsidRDefault="004D2022" w:rsidP="004D2022">
            <w:pPr>
              <w:tabs>
                <w:tab w:val="left" w:pos="1936"/>
              </w:tabs>
              <w:ind w:left="1306"/>
              <w:rPr>
                <w:rFonts w:ascii="Tahoma" w:hAnsi="Tahoma" w:cs="Tahoma"/>
                <w:b/>
                <w:bCs/>
                <w:i/>
                <w:iCs/>
                <w:sz w:val="20"/>
                <w:szCs w:val="20"/>
              </w:rPr>
            </w:pPr>
            <w:r w:rsidRPr="00196D8E">
              <w:rPr>
                <w:rFonts w:ascii="Tahoma" w:eastAsia="Calibri" w:hAnsi="Tahoma" w:cs="Tahoma"/>
                <w:b/>
                <w:bCs/>
                <w:i/>
                <w:iCs/>
                <w:sz w:val="20"/>
                <w:szCs w:val="20"/>
              </w:rPr>
              <w:t>2.</w:t>
            </w:r>
            <w:r w:rsidRPr="00196D8E">
              <w:rPr>
                <w:rFonts w:ascii="Tahoma" w:eastAsia="Calibri" w:hAnsi="Tahoma" w:cs="Tahoma"/>
                <w:b/>
                <w:bCs/>
                <w:i/>
                <w:iCs/>
                <w:sz w:val="20"/>
                <w:szCs w:val="20"/>
              </w:rPr>
              <w:tab/>
              <w:t>Tool, knife, and firearms control.</w:t>
            </w:r>
            <w:r w:rsidR="00196D8E">
              <w:rPr>
                <w:rFonts w:ascii="Tahoma" w:eastAsia="Calibri" w:hAnsi="Tahoma" w:cs="Tahoma"/>
                <w:b/>
                <w:bCs/>
                <w:i/>
                <w:iCs/>
                <w:sz w:val="20"/>
                <w:szCs w:val="20"/>
              </w:rPr>
              <w:t>*</w:t>
            </w:r>
          </w:p>
          <w:p w14:paraId="5348771E" w14:textId="253C2962" w:rsidR="004D2022" w:rsidRPr="00196D8E" w:rsidRDefault="004D2022" w:rsidP="004D2022">
            <w:pPr>
              <w:ind w:left="1306" w:hanging="810"/>
              <w:rPr>
                <w:rFonts w:ascii="Tahoma" w:hAnsi="Tahoma" w:cs="Tahoma"/>
                <w:b/>
                <w:bCs/>
                <w:i/>
                <w:iCs/>
                <w:sz w:val="20"/>
                <w:szCs w:val="20"/>
              </w:rPr>
            </w:pPr>
            <w:r w:rsidRPr="00196D8E">
              <w:rPr>
                <w:rFonts w:ascii="Tahoma" w:eastAsia="Calibri" w:hAnsi="Tahoma" w:cs="Tahoma"/>
                <w:b/>
                <w:bCs/>
                <w:i/>
                <w:iCs/>
                <w:sz w:val="20"/>
                <w:szCs w:val="20"/>
              </w:rPr>
              <w:t>b.</w:t>
            </w:r>
            <w:r w:rsidRPr="00196D8E">
              <w:rPr>
                <w:rFonts w:ascii="Tahoma" w:eastAsia="Calibri" w:hAnsi="Tahoma" w:cs="Tahoma"/>
                <w:b/>
                <w:bCs/>
                <w:i/>
                <w:iCs/>
                <w:sz w:val="20"/>
                <w:szCs w:val="20"/>
              </w:rPr>
              <w:tab/>
              <w:t>Persons assigned to food service areas known to have or suspected of having communicable diseases, open wounds, sores, or respiratory infections.</w:t>
            </w:r>
            <w:r w:rsidR="00196D8E">
              <w:rPr>
                <w:rFonts w:ascii="Tahoma" w:eastAsia="Calibri" w:hAnsi="Tahoma" w:cs="Tahoma"/>
                <w:b/>
                <w:bCs/>
                <w:i/>
                <w:iCs/>
                <w:sz w:val="20"/>
                <w:szCs w:val="20"/>
              </w:rPr>
              <w:t>*</w:t>
            </w:r>
          </w:p>
          <w:p w14:paraId="1E0EA9C5" w14:textId="100C68D3" w:rsidR="004D2022" w:rsidRPr="00196D8E" w:rsidRDefault="004D2022" w:rsidP="004D2022">
            <w:pPr>
              <w:ind w:left="1306" w:hanging="810"/>
              <w:rPr>
                <w:rFonts w:ascii="Tahoma" w:hAnsi="Tahoma" w:cs="Tahoma"/>
                <w:b/>
                <w:bCs/>
                <w:i/>
                <w:iCs/>
                <w:sz w:val="20"/>
                <w:szCs w:val="20"/>
              </w:rPr>
            </w:pPr>
            <w:r w:rsidRPr="00196D8E">
              <w:rPr>
                <w:rFonts w:ascii="Tahoma" w:eastAsia="Calibri" w:hAnsi="Tahoma" w:cs="Tahoma"/>
                <w:b/>
                <w:bCs/>
                <w:i/>
                <w:iCs/>
                <w:sz w:val="20"/>
                <w:szCs w:val="20"/>
              </w:rPr>
              <w:t xml:space="preserve">c. </w:t>
            </w:r>
            <w:r w:rsidRPr="00196D8E">
              <w:rPr>
                <w:rFonts w:ascii="Tahoma" w:eastAsia="Calibri" w:hAnsi="Tahoma" w:cs="Tahoma"/>
                <w:b/>
                <w:bCs/>
                <w:i/>
                <w:iCs/>
                <w:sz w:val="20"/>
                <w:szCs w:val="20"/>
              </w:rPr>
              <w:tab/>
              <w:t>Failure to provide modified diet when ordered by the Health Authority. The facility inspector will ensure, through review of medical files or confirmation by a physician, that denial of such a modified diet would be immediately detrimental to the health and wellbeing of the inmate(s).</w:t>
            </w:r>
            <w:r w:rsidR="00196D8E">
              <w:rPr>
                <w:rFonts w:ascii="Tahoma" w:eastAsia="Calibri" w:hAnsi="Tahoma" w:cs="Tahoma"/>
                <w:b/>
                <w:bCs/>
                <w:i/>
                <w:iCs/>
                <w:sz w:val="20"/>
                <w:szCs w:val="20"/>
              </w:rPr>
              <w:t>*</w:t>
            </w:r>
          </w:p>
          <w:p w14:paraId="3393A550" w14:textId="471E206C" w:rsidR="004D2022" w:rsidRPr="00196D8E" w:rsidRDefault="004D2022" w:rsidP="004D2022">
            <w:pPr>
              <w:ind w:left="1306" w:hanging="810"/>
              <w:rPr>
                <w:rFonts w:ascii="Tahoma" w:hAnsi="Tahoma" w:cs="Tahoma"/>
                <w:b/>
                <w:bCs/>
                <w:i/>
                <w:iCs/>
                <w:sz w:val="20"/>
                <w:szCs w:val="20"/>
              </w:rPr>
            </w:pPr>
            <w:r w:rsidRPr="00196D8E">
              <w:rPr>
                <w:rFonts w:ascii="Tahoma" w:eastAsia="Calibri" w:hAnsi="Tahoma" w:cs="Tahoma"/>
                <w:b/>
                <w:bCs/>
                <w:i/>
                <w:iCs/>
                <w:sz w:val="20"/>
                <w:szCs w:val="20"/>
              </w:rPr>
              <w:t>d.</w:t>
            </w:r>
            <w:r w:rsidRPr="00196D8E">
              <w:rPr>
                <w:rFonts w:ascii="Tahoma" w:eastAsia="Calibri" w:hAnsi="Tahoma" w:cs="Tahoma"/>
                <w:b/>
                <w:bCs/>
                <w:i/>
                <w:iCs/>
                <w:sz w:val="20"/>
                <w:szCs w:val="20"/>
              </w:rPr>
              <w:tab/>
              <w:t>Failure to provide separate storage for poisons and hazardous chemicals away from food.</w:t>
            </w:r>
            <w:r w:rsidR="00196D8E">
              <w:rPr>
                <w:rFonts w:ascii="Tahoma" w:eastAsia="Calibri" w:hAnsi="Tahoma" w:cs="Tahoma"/>
                <w:b/>
                <w:bCs/>
                <w:i/>
                <w:iCs/>
                <w:sz w:val="20"/>
                <w:szCs w:val="20"/>
              </w:rPr>
              <w:t>*</w:t>
            </w:r>
          </w:p>
          <w:p w14:paraId="4239B120" w14:textId="69CEAACB" w:rsidR="004D2022" w:rsidRPr="00196D8E" w:rsidRDefault="004D2022" w:rsidP="004D2022">
            <w:pPr>
              <w:ind w:left="1306" w:hanging="810"/>
              <w:rPr>
                <w:rFonts w:ascii="Tahoma" w:hAnsi="Tahoma" w:cs="Tahoma"/>
                <w:b/>
                <w:bCs/>
                <w:i/>
                <w:iCs/>
                <w:sz w:val="20"/>
                <w:szCs w:val="20"/>
              </w:rPr>
            </w:pPr>
            <w:r w:rsidRPr="00196D8E">
              <w:rPr>
                <w:rFonts w:ascii="Tahoma" w:eastAsia="Calibri" w:hAnsi="Tahoma" w:cs="Tahoma"/>
                <w:b/>
                <w:bCs/>
                <w:i/>
                <w:iCs/>
                <w:sz w:val="20"/>
                <w:szCs w:val="20"/>
              </w:rPr>
              <w:t>e.</w:t>
            </w:r>
            <w:r w:rsidRPr="00196D8E">
              <w:rPr>
                <w:rFonts w:ascii="Tahoma" w:eastAsia="Calibri" w:hAnsi="Tahoma" w:cs="Tahoma"/>
                <w:b/>
                <w:bCs/>
                <w:i/>
                <w:iCs/>
                <w:sz w:val="20"/>
                <w:szCs w:val="20"/>
              </w:rPr>
              <w:tab/>
              <w:t>Failure to establish agreement with one or more health care providers to provide emergency services.</w:t>
            </w:r>
            <w:r w:rsidR="00196D8E">
              <w:rPr>
                <w:rFonts w:ascii="Tahoma" w:eastAsia="Calibri" w:hAnsi="Tahoma" w:cs="Tahoma"/>
                <w:b/>
                <w:bCs/>
                <w:i/>
                <w:iCs/>
                <w:sz w:val="20"/>
                <w:szCs w:val="20"/>
              </w:rPr>
              <w:t>*</w:t>
            </w:r>
          </w:p>
          <w:p w14:paraId="3A4CE1E8" w14:textId="387B2C9A" w:rsidR="004D2022" w:rsidRPr="00196D8E" w:rsidRDefault="004D2022" w:rsidP="004D2022">
            <w:pPr>
              <w:ind w:left="1306" w:hanging="810"/>
              <w:rPr>
                <w:rFonts w:ascii="Tahoma" w:hAnsi="Tahoma" w:cs="Tahoma"/>
                <w:b/>
                <w:bCs/>
                <w:i/>
                <w:iCs/>
                <w:sz w:val="20"/>
                <w:szCs w:val="20"/>
              </w:rPr>
            </w:pPr>
            <w:r w:rsidRPr="00196D8E">
              <w:rPr>
                <w:rFonts w:ascii="Tahoma" w:eastAsia="Calibri" w:hAnsi="Tahoma" w:cs="Tahoma"/>
                <w:b/>
                <w:bCs/>
                <w:i/>
                <w:iCs/>
                <w:sz w:val="20"/>
                <w:szCs w:val="20"/>
              </w:rPr>
              <w:t>f.</w:t>
            </w:r>
            <w:r w:rsidRPr="00196D8E">
              <w:rPr>
                <w:rFonts w:ascii="Tahoma" w:eastAsia="Calibri" w:hAnsi="Tahoma" w:cs="Tahoma"/>
                <w:b/>
                <w:bCs/>
                <w:i/>
                <w:iCs/>
                <w:sz w:val="20"/>
                <w:szCs w:val="20"/>
              </w:rPr>
              <w:tab/>
              <w:t>Failure to maintain first aid supplies on premises.</w:t>
            </w:r>
            <w:r w:rsidR="00196D8E">
              <w:rPr>
                <w:rFonts w:ascii="Tahoma" w:eastAsia="Calibri" w:hAnsi="Tahoma" w:cs="Tahoma"/>
                <w:b/>
                <w:bCs/>
                <w:i/>
                <w:iCs/>
                <w:sz w:val="20"/>
                <w:szCs w:val="20"/>
              </w:rPr>
              <w:t>*</w:t>
            </w:r>
          </w:p>
          <w:p w14:paraId="32834D7C" w14:textId="686AD746" w:rsidR="004D2022" w:rsidRPr="00196D8E" w:rsidRDefault="004D2022" w:rsidP="004D2022">
            <w:pPr>
              <w:ind w:left="1306" w:hanging="810"/>
              <w:rPr>
                <w:rFonts w:ascii="Tahoma" w:hAnsi="Tahoma" w:cs="Tahoma"/>
                <w:b/>
                <w:bCs/>
                <w:i/>
                <w:iCs/>
                <w:sz w:val="20"/>
                <w:szCs w:val="20"/>
              </w:rPr>
            </w:pPr>
            <w:r w:rsidRPr="00196D8E">
              <w:rPr>
                <w:rFonts w:ascii="Tahoma" w:eastAsia="Calibri" w:hAnsi="Tahoma" w:cs="Tahoma"/>
                <w:b/>
                <w:bCs/>
                <w:i/>
                <w:iCs/>
                <w:sz w:val="20"/>
                <w:szCs w:val="20"/>
              </w:rPr>
              <w:t>g.</w:t>
            </w:r>
            <w:r w:rsidRPr="00196D8E">
              <w:rPr>
                <w:rFonts w:ascii="Tahoma" w:eastAsia="Calibri" w:hAnsi="Tahoma" w:cs="Tahoma"/>
                <w:b/>
                <w:bCs/>
                <w:i/>
                <w:iCs/>
                <w:sz w:val="20"/>
                <w:szCs w:val="20"/>
              </w:rPr>
              <w:tab/>
              <w:t>Failure to have at least one staff member on duty trained in the delivery of first aid care and CPR.</w:t>
            </w:r>
            <w:r w:rsidR="00196D8E">
              <w:rPr>
                <w:rFonts w:ascii="Tahoma" w:eastAsia="Calibri" w:hAnsi="Tahoma" w:cs="Tahoma"/>
                <w:b/>
                <w:bCs/>
                <w:i/>
                <w:iCs/>
                <w:sz w:val="20"/>
                <w:szCs w:val="20"/>
              </w:rPr>
              <w:t>*</w:t>
            </w:r>
          </w:p>
          <w:p w14:paraId="72405D78" w14:textId="77777777" w:rsidR="004D2022" w:rsidRPr="00196D8E" w:rsidRDefault="004D2022" w:rsidP="004D2022">
            <w:pPr>
              <w:ind w:left="1306" w:hanging="810"/>
              <w:rPr>
                <w:rFonts w:ascii="Tahoma" w:hAnsi="Tahoma" w:cs="Tahoma"/>
                <w:b/>
                <w:bCs/>
                <w:i/>
                <w:iCs/>
                <w:sz w:val="20"/>
                <w:szCs w:val="20"/>
              </w:rPr>
            </w:pPr>
            <w:r w:rsidRPr="00196D8E">
              <w:rPr>
                <w:rFonts w:ascii="Tahoma" w:eastAsia="Calibri" w:hAnsi="Tahoma" w:cs="Tahoma"/>
                <w:b/>
                <w:bCs/>
                <w:i/>
                <w:iCs/>
                <w:sz w:val="20"/>
                <w:szCs w:val="20"/>
              </w:rPr>
              <w:t>h.</w:t>
            </w:r>
            <w:r w:rsidRPr="00196D8E">
              <w:rPr>
                <w:rFonts w:ascii="Tahoma" w:eastAsia="Calibri" w:hAnsi="Tahoma" w:cs="Tahoma"/>
                <w:b/>
                <w:bCs/>
                <w:i/>
                <w:iCs/>
                <w:sz w:val="20"/>
                <w:szCs w:val="20"/>
              </w:rPr>
              <w:tab/>
              <w:t>Permitting firearms and ammunition in secure areas of the facility except in case of an emergency and approved by the Officer-in-Charge.</w:t>
            </w:r>
          </w:p>
          <w:p w14:paraId="2A4EB31D" w14:textId="346655B3" w:rsidR="004D2022" w:rsidRPr="00196D8E" w:rsidRDefault="004D2022" w:rsidP="00D81568">
            <w:pPr>
              <w:ind w:left="1216" w:hanging="720"/>
              <w:rPr>
                <w:rFonts w:ascii="Tahoma" w:hAnsi="Tahoma" w:cs="Tahoma"/>
                <w:b/>
                <w:bCs/>
                <w:i/>
                <w:iCs/>
                <w:sz w:val="20"/>
                <w:szCs w:val="20"/>
              </w:rPr>
            </w:pPr>
            <w:r w:rsidRPr="00196D8E">
              <w:rPr>
                <w:rFonts w:ascii="Tahoma" w:eastAsia="Calibri" w:hAnsi="Tahoma" w:cs="Tahoma"/>
                <w:b/>
                <w:bCs/>
                <w:i/>
                <w:iCs/>
                <w:sz w:val="20"/>
                <w:szCs w:val="20"/>
              </w:rPr>
              <w:t>i.</w:t>
            </w:r>
            <w:r w:rsidRPr="00196D8E">
              <w:rPr>
                <w:rFonts w:ascii="Tahoma" w:eastAsia="Calibri" w:hAnsi="Tahoma" w:cs="Tahoma"/>
                <w:b/>
                <w:bCs/>
                <w:i/>
                <w:iCs/>
                <w:sz w:val="20"/>
                <w:szCs w:val="20"/>
              </w:rPr>
              <w:tab/>
              <w:t>Failure to meet fir</w:t>
            </w:r>
            <w:r w:rsidR="00196D8E">
              <w:rPr>
                <w:rFonts w:ascii="Tahoma" w:eastAsia="Calibri" w:hAnsi="Tahoma" w:cs="Tahoma"/>
                <w:b/>
                <w:bCs/>
                <w:i/>
                <w:iCs/>
                <w:sz w:val="20"/>
                <w:szCs w:val="20"/>
              </w:rPr>
              <w:t>*</w:t>
            </w:r>
            <w:r w:rsidRPr="00196D8E">
              <w:rPr>
                <w:rFonts w:ascii="Tahoma" w:eastAsia="Calibri" w:hAnsi="Tahoma" w:cs="Tahoma"/>
                <w:b/>
                <w:bCs/>
                <w:i/>
                <w:iCs/>
                <w:sz w:val="20"/>
                <w:szCs w:val="20"/>
              </w:rPr>
              <w:t>e, safety, and prevention standards identified by a certified state fire inspector as being life threatening (see section 13.4 – Fire Safety Inspections).</w:t>
            </w:r>
            <w:r w:rsidR="00196D8E">
              <w:rPr>
                <w:rFonts w:ascii="Tahoma" w:eastAsia="Calibri" w:hAnsi="Tahoma" w:cs="Tahoma"/>
                <w:b/>
                <w:bCs/>
                <w:i/>
                <w:iCs/>
                <w:sz w:val="20"/>
                <w:szCs w:val="20"/>
              </w:rPr>
              <w:t>*</w:t>
            </w:r>
          </w:p>
          <w:p w14:paraId="4B5B0774" w14:textId="3F2C886E" w:rsidR="004F5A25" w:rsidRPr="00196D8E" w:rsidRDefault="004D2022" w:rsidP="00392797">
            <w:pPr>
              <w:ind w:left="1216" w:hanging="720"/>
              <w:rPr>
                <w:b/>
                <w:bCs/>
                <w:i/>
                <w:iCs/>
                <w:sz w:val="20"/>
                <w:szCs w:val="20"/>
              </w:rPr>
            </w:pPr>
            <w:r w:rsidRPr="00196D8E">
              <w:rPr>
                <w:rFonts w:ascii="Tahoma" w:eastAsia="Calibri" w:hAnsi="Tahoma" w:cs="Tahoma"/>
                <w:b/>
                <w:bCs/>
                <w:i/>
                <w:iCs/>
                <w:sz w:val="20"/>
                <w:szCs w:val="20"/>
              </w:rPr>
              <w:t>j.</w:t>
            </w:r>
            <w:r w:rsidRPr="00196D8E">
              <w:rPr>
                <w:rFonts w:ascii="Tahoma" w:eastAsia="Calibri" w:hAnsi="Tahoma" w:cs="Tahoma"/>
                <w:b/>
                <w:bCs/>
                <w:i/>
                <w:iCs/>
                <w:sz w:val="20"/>
                <w:szCs w:val="20"/>
              </w:rPr>
              <w:tab/>
              <w:t>Failure to comply with the requirements of sections 13.17.</w:t>
            </w:r>
            <w:r w:rsidR="00196D8E">
              <w:rPr>
                <w:rFonts w:ascii="Tahoma" w:eastAsia="Calibri" w:hAnsi="Tahoma" w:cs="Tahoma"/>
                <w:b/>
                <w:bCs/>
                <w:i/>
                <w:iCs/>
                <w:sz w:val="20"/>
                <w:szCs w:val="20"/>
              </w:rPr>
              <w:t>*</w:t>
            </w:r>
          </w:p>
        </w:tc>
        <w:tc>
          <w:tcPr>
            <w:tcW w:w="540" w:type="pct"/>
          </w:tcPr>
          <w:p w14:paraId="7E39D237" w14:textId="6BFD9FCD" w:rsidR="004F5A25" w:rsidRPr="00196D8E" w:rsidRDefault="00D81568" w:rsidP="004F5A25">
            <w:pPr>
              <w:jc w:val="center"/>
              <w:rPr>
                <w:rFonts w:ascii="Tahoma" w:hAnsi="Tahoma" w:cs="Tahoma"/>
                <w:b/>
                <w:bCs/>
                <w:i/>
                <w:iCs/>
                <w:sz w:val="20"/>
                <w:szCs w:val="20"/>
              </w:rPr>
            </w:pPr>
            <w:r w:rsidRPr="00196D8E">
              <w:rPr>
                <w:rFonts w:ascii="Tahoma" w:hAnsi="Tahoma" w:cs="Tahoma"/>
                <w:b/>
                <w:bCs/>
                <w:i/>
                <w:iCs/>
                <w:sz w:val="20"/>
                <w:szCs w:val="20"/>
              </w:rPr>
              <w:t>3.5</w:t>
            </w:r>
            <w:r w:rsidR="00392797" w:rsidRPr="00196D8E">
              <w:rPr>
                <w:rFonts w:ascii="Tahoma" w:hAnsi="Tahoma" w:cs="Tahoma"/>
                <w:b/>
                <w:bCs/>
                <w:i/>
                <w:iCs/>
                <w:sz w:val="20"/>
                <w:szCs w:val="20"/>
              </w:rPr>
              <w:t>(a)(5)(a-j)</w:t>
            </w:r>
          </w:p>
        </w:tc>
        <w:tc>
          <w:tcPr>
            <w:tcW w:w="1275" w:type="pct"/>
          </w:tcPr>
          <w:p w14:paraId="0B428976" w14:textId="77777777" w:rsidR="004F5A25" w:rsidRPr="005F0B79" w:rsidRDefault="004F5A25" w:rsidP="004F5A25">
            <w:pPr>
              <w:jc w:val="center"/>
              <w:rPr>
                <w:rFonts w:ascii="Tahoma" w:hAnsi="Tahoma" w:cs="Tahoma"/>
                <w:sz w:val="20"/>
                <w:szCs w:val="20"/>
              </w:rPr>
            </w:pPr>
          </w:p>
        </w:tc>
      </w:tr>
      <w:tr w:rsidR="007A1F39" w:rsidRPr="007671D4" w14:paraId="00B131B4" w14:textId="77777777" w:rsidTr="002D053F">
        <w:trPr>
          <w:trHeight w:val="806"/>
        </w:trPr>
        <w:tc>
          <w:tcPr>
            <w:tcW w:w="315" w:type="pct"/>
            <w:vAlign w:val="center"/>
          </w:tcPr>
          <w:p w14:paraId="1B180E54" w14:textId="1D31A6A7" w:rsidR="007A1F39" w:rsidRDefault="007A1F39" w:rsidP="007A1F39">
            <w:pPr>
              <w:jc w:val="center"/>
              <w:rPr>
                <w:rFonts w:ascii="Tahoma" w:hAnsi="Tahoma" w:cs="Tahoma"/>
                <w:sz w:val="20"/>
                <w:szCs w:val="20"/>
              </w:rPr>
            </w:pPr>
            <w:r>
              <w:rPr>
                <w:rFonts w:ascii="Tahoma" w:hAnsi="Tahoma" w:cs="Tahoma"/>
                <w:sz w:val="20"/>
                <w:szCs w:val="20"/>
              </w:rPr>
              <w:lastRenderedPageBreak/>
              <w:t>3</w:t>
            </w:r>
          </w:p>
        </w:tc>
        <w:tc>
          <w:tcPr>
            <w:tcW w:w="2870" w:type="pct"/>
            <w:vAlign w:val="center"/>
          </w:tcPr>
          <w:p w14:paraId="04EA7400" w14:textId="6ACEC7A4" w:rsidR="007A1F39" w:rsidRPr="005F0B79" w:rsidRDefault="007A1F39" w:rsidP="007A1F39">
            <w:pPr>
              <w:rPr>
                <w:rFonts w:ascii="Tahoma" w:hAnsi="Tahoma" w:cs="Tahoma"/>
                <w:sz w:val="20"/>
                <w:szCs w:val="20"/>
              </w:rPr>
            </w:pPr>
            <w:r w:rsidRPr="005F0B79">
              <w:rPr>
                <w:rFonts w:ascii="Tahoma" w:hAnsi="Tahoma" w:cs="Tahoma"/>
                <w:sz w:val="20"/>
                <w:szCs w:val="20"/>
              </w:rPr>
              <w:t>Inmates will not be held in a holding cell in excess of 8 hours. However, inmates who are unruly and/or intoxicated may be kept in a holding cell beyond the eight (8) hour limit. Documentation of justification for inmate held in a holding cell beyond the eight (8) hour limit must include 15-minute documented checks.</w:t>
            </w:r>
          </w:p>
        </w:tc>
        <w:tc>
          <w:tcPr>
            <w:tcW w:w="540" w:type="pct"/>
            <w:vAlign w:val="center"/>
          </w:tcPr>
          <w:p w14:paraId="3170E26B" w14:textId="19CDDBC9" w:rsidR="007A1F39" w:rsidRDefault="007A1F39" w:rsidP="007A1F39">
            <w:pPr>
              <w:jc w:val="center"/>
              <w:rPr>
                <w:rFonts w:ascii="Tahoma" w:hAnsi="Tahoma" w:cs="Tahoma"/>
                <w:sz w:val="20"/>
                <w:szCs w:val="20"/>
              </w:rPr>
            </w:pPr>
            <w:r>
              <w:rPr>
                <w:rFonts w:ascii="Tahoma" w:hAnsi="Tahoma" w:cs="Tahoma"/>
                <w:sz w:val="20"/>
                <w:szCs w:val="20"/>
              </w:rPr>
              <w:t>4</w:t>
            </w:r>
            <w:r w:rsidRPr="005F0B79">
              <w:rPr>
                <w:rFonts w:ascii="Tahoma" w:hAnsi="Tahoma" w:cs="Tahoma"/>
                <w:sz w:val="20"/>
                <w:szCs w:val="20"/>
              </w:rPr>
              <w:t>.1 (f)(1)(2)</w:t>
            </w:r>
          </w:p>
        </w:tc>
        <w:tc>
          <w:tcPr>
            <w:tcW w:w="1275" w:type="pct"/>
          </w:tcPr>
          <w:p w14:paraId="52AAE21C" w14:textId="77777777" w:rsidR="007A1F39" w:rsidRPr="005F0B79" w:rsidRDefault="007A1F39" w:rsidP="007A1F39">
            <w:pPr>
              <w:jc w:val="center"/>
              <w:rPr>
                <w:rFonts w:ascii="Tahoma" w:hAnsi="Tahoma" w:cs="Tahoma"/>
                <w:sz w:val="20"/>
                <w:szCs w:val="20"/>
              </w:rPr>
            </w:pPr>
          </w:p>
        </w:tc>
      </w:tr>
      <w:tr w:rsidR="007A1F39" w:rsidRPr="007671D4" w14:paraId="58A87CF4" w14:textId="77777777" w:rsidTr="365FAC53">
        <w:trPr>
          <w:trHeight w:val="806"/>
        </w:trPr>
        <w:tc>
          <w:tcPr>
            <w:tcW w:w="315" w:type="pct"/>
            <w:vAlign w:val="center"/>
          </w:tcPr>
          <w:p w14:paraId="25821E89" w14:textId="1EDB5F28" w:rsidR="007A1F39" w:rsidRPr="005F0B79" w:rsidRDefault="007A1F39" w:rsidP="007A1F39">
            <w:pPr>
              <w:jc w:val="center"/>
              <w:rPr>
                <w:rFonts w:ascii="Tahoma" w:hAnsi="Tahoma" w:cs="Tahoma"/>
                <w:sz w:val="20"/>
                <w:szCs w:val="20"/>
              </w:rPr>
            </w:pPr>
            <w:r>
              <w:rPr>
                <w:rFonts w:ascii="Tahoma" w:hAnsi="Tahoma" w:cs="Tahoma"/>
                <w:sz w:val="20"/>
                <w:szCs w:val="20"/>
              </w:rPr>
              <w:t>4</w:t>
            </w:r>
          </w:p>
        </w:tc>
        <w:tc>
          <w:tcPr>
            <w:tcW w:w="2870" w:type="pct"/>
            <w:vAlign w:val="center"/>
          </w:tcPr>
          <w:p w14:paraId="50C04398" w14:textId="06F32523" w:rsidR="007A1F39" w:rsidRPr="005F0B79" w:rsidRDefault="007A1F39" w:rsidP="007A1F39">
            <w:pPr>
              <w:rPr>
                <w:rFonts w:ascii="Tahoma" w:hAnsi="Tahoma" w:cs="Tahoma"/>
                <w:sz w:val="20"/>
                <w:szCs w:val="20"/>
              </w:rPr>
            </w:pPr>
            <w:r w:rsidRPr="005F0B79">
              <w:rPr>
                <w:rFonts w:ascii="Tahoma" w:hAnsi="Tahoma" w:cs="Tahoma"/>
                <w:sz w:val="20"/>
                <w:szCs w:val="20"/>
              </w:rPr>
              <w:t>Annual review of all facility policies and procedures. Documentation of employees acknowledging receipt and understanding of all such applicable policy and procedures on an annual basis. Policies and procedures shall include the following:</w:t>
            </w:r>
          </w:p>
          <w:p w14:paraId="2C25262C" w14:textId="0D4A9F6E"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Emergency plans in the event of fire, riot, escape, natural disaster, epidemic disease, and hostage situations;</w:t>
            </w:r>
          </w:p>
          <w:p w14:paraId="02D2E6AD" w14:textId="5D629039"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Tool, knife, and firearms control;</w:t>
            </w:r>
          </w:p>
          <w:p w14:paraId="2943C961" w14:textId="69A3CFE3"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Contraband control;</w:t>
            </w:r>
          </w:p>
          <w:p w14:paraId="4C6B17E6" w14:textId="414B0B40"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Inmate property and “in-cell” belongings;</w:t>
            </w:r>
          </w:p>
          <w:p w14:paraId="76FB6F90" w14:textId="7039AE1C"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Daily log and count procedures;</w:t>
            </w:r>
          </w:p>
          <w:p w14:paraId="6FD957D0" w14:textId="5803E34E"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Inmate grievances;</w:t>
            </w:r>
          </w:p>
          <w:p w14:paraId="283413AF" w14:textId="7E14F453"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Visiting procedures and control;</w:t>
            </w:r>
          </w:p>
          <w:p w14:paraId="04EE1841" w14:textId="4383C9B4"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Disciplinary procedures;</w:t>
            </w:r>
          </w:p>
          <w:p w14:paraId="31DDE6D8" w14:textId="3B01EE0D"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Admission, classification, and release procedures;</w:t>
            </w:r>
          </w:p>
          <w:p w14:paraId="54164A5A" w14:textId="3DDB5161"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Health services;</w:t>
            </w:r>
          </w:p>
          <w:p w14:paraId="21CDBB06" w14:textId="3F336E47"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Food services;</w:t>
            </w:r>
          </w:p>
          <w:p w14:paraId="331A780E" w14:textId="2A486648"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Inmate contact with attorneys, the court, public officials, and the press;</w:t>
            </w:r>
          </w:p>
          <w:p w14:paraId="3688ABDA" w14:textId="5F88D73F"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Procedures for direct observation and close supervision;</w:t>
            </w:r>
          </w:p>
          <w:p w14:paraId="1FB66461" w14:textId="30147808"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Local agency rules and regulations;</w:t>
            </w:r>
          </w:p>
          <w:p w14:paraId="1C4D96E3" w14:textId="3DDAB4D7"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Supervision of staff;</w:t>
            </w:r>
          </w:p>
          <w:p w14:paraId="0A58690F" w14:textId="57F62E86"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Care, custody, and control of inmates;</w:t>
            </w:r>
          </w:p>
          <w:p w14:paraId="1A63AFFC" w14:textId="399776CA"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Provisions for administrative and disciplinary confinement;</w:t>
            </w:r>
          </w:p>
          <w:p w14:paraId="0BDA3388" w14:textId="47D58088" w:rsidR="007A1F39" w:rsidRPr="005F0B79" w:rsidRDefault="007A1F39" w:rsidP="002007D5">
            <w:pPr>
              <w:pStyle w:val="ListParagraph"/>
              <w:numPr>
                <w:ilvl w:val="0"/>
                <w:numId w:val="1"/>
              </w:numPr>
              <w:rPr>
                <w:rFonts w:ascii="Tahoma" w:hAnsi="Tahoma" w:cs="Tahoma"/>
                <w:sz w:val="20"/>
                <w:szCs w:val="20"/>
              </w:rPr>
            </w:pPr>
            <w:r w:rsidRPr="005F0B79">
              <w:rPr>
                <w:rFonts w:ascii="Tahoma" w:hAnsi="Tahoma" w:cs="Tahoma"/>
                <w:sz w:val="20"/>
                <w:szCs w:val="20"/>
              </w:rPr>
              <w:t>Procedures establishing conditions under which inmates will be screened and tested for infectious disease.</w:t>
            </w:r>
          </w:p>
        </w:tc>
        <w:tc>
          <w:tcPr>
            <w:tcW w:w="540" w:type="pct"/>
          </w:tcPr>
          <w:p w14:paraId="4CF7A001" w14:textId="78C99ED4" w:rsidR="007A1F39" w:rsidRPr="005F0B79" w:rsidRDefault="007A1F39" w:rsidP="007A1F39">
            <w:pPr>
              <w:jc w:val="center"/>
              <w:rPr>
                <w:rFonts w:ascii="Tahoma" w:hAnsi="Tahoma" w:cs="Tahoma"/>
                <w:sz w:val="20"/>
                <w:szCs w:val="20"/>
              </w:rPr>
            </w:pPr>
            <w:r>
              <w:rPr>
                <w:rFonts w:ascii="Tahoma" w:hAnsi="Tahoma" w:cs="Tahoma"/>
                <w:sz w:val="20"/>
                <w:szCs w:val="20"/>
              </w:rPr>
              <w:t>4.5</w:t>
            </w:r>
            <w:r w:rsidRPr="005F0B79">
              <w:rPr>
                <w:rFonts w:ascii="Tahoma" w:hAnsi="Tahoma" w:cs="Tahoma"/>
                <w:sz w:val="20"/>
                <w:szCs w:val="20"/>
              </w:rPr>
              <w:t xml:space="preserve"> (a-r)</w:t>
            </w:r>
          </w:p>
        </w:tc>
        <w:tc>
          <w:tcPr>
            <w:tcW w:w="1275" w:type="pct"/>
          </w:tcPr>
          <w:p w14:paraId="2000C594" w14:textId="77777777" w:rsidR="007A1F39" w:rsidRPr="005F0B79" w:rsidRDefault="007A1F39" w:rsidP="007A1F39">
            <w:pPr>
              <w:jc w:val="center"/>
              <w:rPr>
                <w:rFonts w:ascii="Tahoma" w:hAnsi="Tahoma" w:cs="Tahoma"/>
                <w:sz w:val="20"/>
                <w:szCs w:val="20"/>
              </w:rPr>
            </w:pPr>
          </w:p>
        </w:tc>
      </w:tr>
      <w:tr w:rsidR="007A1F39" w:rsidRPr="007671D4" w14:paraId="632E0090" w14:textId="77777777" w:rsidTr="365FAC53">
        <w:trPr>
          <w:trHeight w:val="1934"/>
        </w:trPr>
        <w:tc>
          <w:tcPr>
            <w:tcW w:w="315" w:type="pct"/>
            <w:vAlign w:val="center"/>
          </w:tcPr>
          <w:p w14:paraId="0F4420B7" w14:textId="77777777" w:rsidR="007A1F39" w:rsidRPr="00B87962" w:rsidRDefault="007A1F39" w:rsidP="007A1F39">
            <w:pPr>
              <w:jc w:val="center"/>
              <w:rPr>
                <w:rFonts w:ascii="Tahoma" w:hAnsi="Tahoma" w:cs="Tahoma"/>
                <w:b/>
                <w:bCs/>
                <w:i/>
                <w:iCs/>
                <w:sz w:val="20"/>
                <w:szCs w:val="20"/>
              </w:rPr>
            </w:pPr>
            <w:r w:rsidRPr="00B87962">
              <w:rPr>
                <w:rFonts w:ascii="Tahoma" w:hAnsi="Tahoma" w:cs="Tahoma"/>
                <w:b/>
                <w:bCs/>
                <w:i/>
                <w:iCs/>
                <w:sz w:val="20"/>
                <w:szCs w:val="20"/>
              </w:rPr>
              <w:t>5</w:t>
            </w:r>
          </w:p>
        </w:tc>
        <w:tc>
          <w:tcPr>
            <w:tcW w:w="2870" w:type="pct"/>
            <w:vAlign w:val="center"/>
          </w:tcPr>
          <w:p w14:paraId="1AAD51D4" w14:textId="77777777" w:rsidR="00C91467" w:rsidRPr="00B87962" w:rsidRDefault="00C91467" w:rsidP="00C91467">
            <w:pPr>
              <w:pBdr>
                <w:top w:val="nil"/>
                <w:left w:val="nil"/>
                <w:bottom w:val="nil"/>
                <w:right w:val="nil"/>
                <w:between w:val="nil"/>
              </w:pBdr>
              <w:rPr>
                <w:rFonts w:ascii="Tahoma" w:eastAsia="Calibri" w:hAnsi="Tahoma" w:cs="Tahoma"/>
                <w:b/>
                <w:i/>
                <w:iCs/>
                <w:color w:val="000000"/>
                <w:sz w:val="20"/>
                <w:szCs w:val="20"/>
              </w:rPr>
            </w:pPr>
            <w:r w:rsidRPr="00B87962">
              <w:rPr>
                <w:rFonts w:ascii="Tahoma" w:eastAsia="Calibri" w:hAnsi="Tahoma" w:cs="Tahoma"/>
                <w:b/>
                <w:i/>
                <w:iCs/>
                <w:color w:val="000000"/>
                <w:sz w:val="20"/>
                <w:szCs w:val="20"/>
              </w:rPr>
              <w:t>The Officer-in-Charge shall establish a zero tolerance policy in order for the detection, prevention, elimination and responding to sexual abuse/harassment, sexual activity, and staff sexual misconduct of inmates, to address the safety and treatment needs of inmates who have been a victim of a sexual act, and to discipline and seeks to prosecute those who perpetrate these acts upon inmates.*</w:t>
            </w:r>
          </w:p>
          <w:p w14:paraId="43A7D409" w14:textId="5FC16E32" w:rsidR="007A1F39" w:rsidRPr="005F0B79" w:rsidRDefault="007A1F39" w:rsidP="00C91467">
            <w:pPr>
              <w:pStyle w:val="ListParagraph"/>
              <w:rPr>
                <w:rFonts w:ascii="Tahoma" w:hAnsi="Tahoma" w:cs="Tahoma"/>
                <w:b/>
                <w:bCs/>
                <w:i/>
                <w:iCs/>
                <w:sz w:val="20"/>
                <w:szCs w:val="20"/>
              </w:rPr>
            </w:pPr>
          </w:p>
        </w:tc>
        <w:tc>
          <w:tcPr>
            <w:tcW w:w="540" w:type="pct"/>
          </w:tcPr>
          <w:p w14:paraId="187E4905" w14:textId="42DF4422" w:rsidR="007A1F39" w:rsidRPr="005F0B79" w:rsidRDefault="007A1F39" w:rsidP="007A1F39">
            <w:pPr>
              <w:jc w:val="center"/>
              <w:rPr>
                <w:rFonts w:ascii="Tahoma" w:hAnsi="Tahoma" w:cs="Tahoma"/>
                <w:b/>
                <w:bCs/>
                <w:i/>
                <w:iCs/>
                <w:sz w:val="20"/>
                <w:szCs w:val="20"/>
              </w:rPr>
            </w:pPr>
            <w:r w:rsidRPr="365FAC53">
              <w:rPr>
                <w:rFonts w:ascii="Tahoma" w:hAnsi="Tahoma" w:cs="Tahoma"/>
                <w:b/>
                <w:bCs/>
                <w:i/>
                <w:iCs/>
                <w:sz w:val="20"/>
                <w:szCs w:val="20"/>
              </w:rPr>
              <w:t>4.12</w:t>
            </w:r>
          </w:p>
        </w:tc>
        <w:tc>
          <w:tcPr>
            <w:tcW w:w="1275" w:type="pct"/>
          </w:tcPr>
          <w:p w14:paraId="2934A1C0" w14:textId="77777777" w:rsidR="007A1F39" w:rsidRPr="005F0B79" w:rsidRDefault="007A1F39" w:rsidP="007A1F39">
            <w:pPr>
              <w:jc w:val="center"/>
              <w:rPr>
                <w:rFonts w:ascii="Tahoma" w:hAnsi="Tahoma" w:cs="Tahoma"/>
                <w:sz w:val="20"/>
                <w:szCs w:val="20"/>
              </w:rPr>
            </w:pPr>
          </w:p>
        </w:tc>
      </w:tr>
      <w:tr w:rsidR="007A1F39" w:rsidRPr="007671D4" w14:paraId="1634C3C9" w14:textId="77777777" w:rsidTr="365FAC53">
        <w:trPr>
          <w:trHeight w:val="1934"/>
        </w:trPr>
        <w:tc>
          <w:tcPr>
            <w:tcW w:w="315" w:type="pct"/>
            <w:vAlign w:val="center"/>
          </w:tcPr>
          <w:p w14:paraId="54B561CA" w14:textId="77777777" w:rsidR="007A1F39" w:rsidRPr="005F0B79" w:rsidRDefault="007A1F39" w:rsidP="007A1F39">
            <w:pPr>
              <w:jc w:val="center"/>
              <w:rPr>
                <w:rFonts w:ascii="Tahoma" w:hAnsi="Tahoma" w:cs="Tahoma"/>
                <w:sz w:val="20"/>
                <w:szCs w:val="20"/>
              </w:rPr>
            </w:pPr>
            <w:r w:rsidRPr="005F0B79">
              <w:rPr>
                <w:rFonts w:ascii="Tahoma" w:hAnsi="Tahoma" w:cs="Tahoma"/>
                <w:sz w:val="20"/>
                <w:szCs w:val="20"/>
              </w:rPr>
              <w:lastRenderedPageBreak/>
              <w:t>6</w:t>
            </w:r>
          </w:p>
        </w:tc>
        <w:tc>
          <w:tcPr>
            <w:tcW w:w="2870" w:type="pct"/>
            <w:vAlign w:val="center"/>
          </w:tcPr>
          <w:p w14:paraId="639A94B7" w14:textId="77777777" w:rsidR="007A1F39" w:rsidRPr="005F0B79" w:rsidRDefault="007A1F39" w:rsidP="007A1F39">
            <w:pPr>
              <w:rPr>
                <w:rFonts w:ascii="Tahoma" w:hAnsi="Tahoma" w:cs="Tahoma"/>
                <w:sz w:val="20"/>
                <w:szCs w:val="20"/>
              </w:rPr>
            </w:pPr>
            <w:r w:rsidRPr="005F0B79">
              <w:rPr>
                <w:rFonts w:ascii="Tahoma" w:hAnsi="Tahoma" w:cs="Tahoma"/>
                <w:sz w:val="20"/>
                <w:szCs w:val="20"/>
              </w:rPr>
              <w:t>Documentation of staff receiving new employee orientation and annual refresher training on the following:</w:t>
            </w:r>
          </w:p>
          <w:p w14:paraId="352F68BC" w14:textId="77777777" w:rsidR="007A1F39" w:rsidRPr="005F0B79" w:rsidRDefault="007A1F39" w:rsidP="002007D5">
            <w:pPr>
              <w:pStyle w:val="ListParagraph"/>
              <w:numPr>
                <w:ilvl w:val="0"/>
                <w:numId w:val="2"/>
              </w:numPr>
              <w:rPr>
                <w:rFonts w:ascii="Tahoma" w:hAnsi="Tahoma" w:cs="Tahoma"/>
                <w:sz w:val="20"/>
                <w:szCs w:val="20"/>
              </w:rPr>
            </w:pPr>
            <w:r w:rsidRPr="005F0B79">
              <w:rPr>
                <w:rFonts w:ascii="Tahoma" w:hAnsi="Tahoma" w:cs="Tahoma"/>
                <w:sz w:val="20"/>
                <w:szCs w:val="20"/>
              </w:rPr>
              <w:t>Recognizing the physical, behavioral, and emotional signs of a victim of sexual abuse;</w:t>
            </w:r>
          </w:p>
          <w:p w14:paraId="5D367AAC" w14:textId="77777777" w:rsidR="007A1F39" w:rsidRPr="005F0B79" w:rsidRDefault="007A1F39" w:rsidP="002007D5">
            <w:pPr>
              <w:pStyle w:val="ListParagraph"/>
              <w:numPr>
                <w:ilvl w:val="0"/>
                <w:numId w:val="2"/>
              </w:numPr>
              <w:rPr>
                <w:rFonts w:ascii="Tahoma" w:hAnsi="Tahoma" w:cs="Tahoma"/>
                <w:sz w:val="20"/>
                <w:szCs w:val="20"/>
              </w:rPr>
            </w:pPr>
            <w:r w:rsidRPr="005F0B79">
              <w:rPr>
                <w:rFonts w:ascii="Tahoma" w:hAnsi="Tahoma" w:cs="Tahoma"/>
                <w:sz w:val="20"/>
                <w:szCs w:val="20"/>
              </w:rPr>
              <w:t>Understanding the identification and referral process when an alleged abuse occurs; and</w:t>
            </w:r>
          </w:p>
          <w:p w14:paraId="4D757447" w14:textId="2D612283" w:rsidR="007A1F39" w:rsidRPr="005F0B79" w:rsidRDefault="007A1F39" w:rsidP="002007D5">
            <w:pPr>
              <w:pStyle w:val="ListParagraph"/>
              <w:numPr>
                <w:ilvl w:val="0"/>
                <w:numId w:val="2"/>
              </w:numPr>
              <w:rPr>
                <w:rFonts w:ascii="Tahoma" w:hAnsi="Tahoma" w:cs="Tahoma"/>
                <w:sz w:val="20"/>
                <w:szCs w:val="20"/>
              </w:rPr>
            </w:pPr>
            <w:r w:rsidRPr="005F0B79">
              <w:rPr>
                <w:rFonts w:ascii="Tahoma" w:hAnsi="Tahoma" w:cs="Tahoma"/>
                <w:sz w:val="20"/>
                <w:szCs w:val="20"/>
              </w:rPr>
              <w:t>Basic understanding of sexual abuse prevention and response techniques.</w:t>
            </w:r>
          </w:p>
        </w:tc>
        <w:tc>
          <w:tcPr>
            <w:tcW w:w="540" w:type="pct"/>
          </w:tcPr>
          <w:p w14:paraId="15831F8E" w14:textId="17646B68" w:rsidR="007A1F39" w:rsidRPr="005F0B79" w:rsidRDefault="007A1F39" w:rsidP="007A1F39">
            <w:pPr>
              <w:jc w:val="center"/>
              <w:rPr>
                <w:rFonts w:ascii="Tahoma" w:hAnsi="Tahoma" w:cs="Tahoma"/>
                <w:sz w:val="20"/>
                <w:szCs w:val="20"/>
              </w:rPr>
            </w:pPr>
            <w:r>
              <w:rPr>
                <w:rFonts w:ascii="Tahoma" w:hAnsi="Tahoma" w:cs="Tahoma"/>
                <w:sz w:val="20"/>
                <w:szCs w:val="20"/>
              </w:rPr>
              <w:t>4.12</w:t>
            </w:r>
            <w:r w:rsidRPr="005F0B79">
              <w:rPr>
                <w:rFonts w:ascii="Tahoma" w:hAnsi="Tahoma" w:cs="Tahoma"/>
                <w:sz w:val="20"/>
                <w:szCs w:val="20"/>
              </w:rPr>
              <w:t xml:space="preserve"> (a) </w:t>
            </w:r>
          </w:p>
          <w:p w14:paraId="2DFA95DF" w14:textId="3709FEDC" w:rsidR="007A1F39" w:rsidRPr="005F0B79" w:rsidRDefault="007A1F39" w:rsidP="007A1F39">
            <w:pPr>
              <w:jc w:val="center"/>
              <w:rPr>
                <w:rFonts w:ascii="Tahoma" w:hAnsi="Tahoma" w:cs="Tahoma"/>
                <w:sz w:val="20"/>
                <w:szCs w:val="20"/>
              </w:rPr>
            </w:pPr>
            <w:r w:rsidRPr="005F0B79">
              <w:rPr>
                <w:rFonts w:ascii="Tahoma" w:hAnsi="Tahoma" w:cs="Tahoma"/>
                <w:sz w:val="20"/>
                <w:szCs w:val="20"/>
              </w:rPr>
              <w:t>(1-3)</w:t>
            </w:r>
          </w:p>
        </w:tc>
        <w:tc>
          <w:tcPr>
            <w:tcW w:w="1275" w:type="pct"/>
          </w:tcPr>
          <w:p w14:paraId="25966887" w14:textId="77777777" w:rsidR="007A1F39" w:rsidRPr="005F0B79" w:rsidRDefault="007A1F39" w:rsidP="007A1F39">
            <w:pPr>
              <w:jc w:val="center"/>
              <w:rPr>
                <w:rFonts w:ascii="Tahoma" w:hAnsi="Tahoma" w:cs="Tahoma"/>
                <w:sz w:val="20"/>
                <w:szCs w:val="20"/>
              </w:rPr>
            </w:pPr>
          </w:p>
        </w:tc>
      </w:tr>
      <w:tr w:rsidR="007A1F39" w:rsidRPr="007671D4" w14:paraId="66E512BC" w14:textId="77777777" w:rsidTr="365FAC53">
        <w:trPr>
          <w:trHeight w:val="1934"/>
        </w:trPr>
        <w:tc>
          <w:tcPr>
            <w:tcW w:w="315" w:type="pct"/>
            <w:tcBorders>
              <w:top w:val="single" w:sz="4" w:space="0" w:color="auto"/>
              <w:left w:val="single" w:sz="4" w:space="0" w:color="auto"/>
              <w:bottom w:val="double" w:sz="4" w:space="0" w:color="auto"/>
              <w:right w:val="single" w:sz="4" w:space="0" w:color="auto"/>
            </w:tcBorders>
            <w:vAlign w:val="center"/>
          </w:tcPr>
          <w:p w14:paraId="4FB51944" w14:textId="77777777" w:rsidR="007A1F39" w:rsidRPr="008A254A" w:rsidRDefault="007A1F39" w:rsidP="007A1F39">
            <w:pPr>
              <w:jc w:val="center"/>
              <w:rPr>
                <w:rFonts w:ascii="Tahoma" w:hAnsi="Tahoma" w:cs="Tahoma"/>
                <w:b/>
                <w:bCs/>
                <w:i/>
                <w:iCs/>
                <w:sz w:val="20"/>
                <w:szCs w:val="20"/>
              </w:rPr>
            </w:pPr>
            <w:r w:rsidRPr="008A254A">
              <w:rPr>
                <w:rFonts w:ascii="Tahoma" w:hAnsi="Tahoma" w:cs="Tahoma"/>
                <w:b/>
                <w:bCs/>
                <w:i/>
                <w:iCs/>
                <w:sz w:val="20"/>
                <w:szCs w:val="20"/>
              </w:rPr>
              <w:t>7</w:t>
            </w:r>
          </w:p>
        </w:tc>
        <w:tc>
          <w:tcPr>
            <w:tcW w:w="2870" w:type="pct"/>
            <w:tcBorders>
              <w:top w:val="single" w:sz="4" w:space="0" w:color="auto"/>
              <w:left w:val="single" w:sz="4" w:space="0" w:color="auto"/>
              <w:bottom w:val="double" w:sz="4" w:space="0" w:color="auto"/>
              <w:right w:val="single" w:sz="4" w:space="0" w:color="auto"/>
            </w:tcBorders>
            <w:vAlign w:val="center"/>
          </w:tcPr>
          <w:p w14:paraId="0C9A4B76" w14:textId="3A7558EC" w:rsidR="007A1F39" w:rsidRPr="008A254A" w:rsidRDefault="007A1F39" w:rsidP="007A1F39">
            <w:pPr>
              <w:rPr>
                <w:rFonts w:ascii="Tahoma" w:hAnsi="Tahoma" w:cs="Tahoma"/>
                <w:b/>
                <w:bCs/>
                <w:i/>
                <w:iCs/>
                <w:sz w:val="20"/>
                <w:szCs w:val="20"/>
              </w:rPr>
            </w:pPr>
            <w:r w:rsidRPr="008A254A">
              <w:rPr>
                <w:rFonts w:ascii="Tahoma" w:hAnsi="Tahoma" w:cs="Tahoma"/>
                <w:b/>
                <w:bCs/>
                <w:i/>
                <w:iCs/>
                <w:sz w:val="20"/>
                <w:szCs w:val="20"/>
              </w:rPr>
              <w:t>Documentation of inmates provided education on the following:</w:t>
            </w:r>
          </w:p>
          <w:p w14:paraId="6290D6B9" w14:textId="77777777" w:rsidR="007A1F39" w:rsidRPr="008A254A" w:rsidRDefault="007A1F39" w:rsidP="002007D5">
            <w:pPr>
              <w:pStyle w:val="ListParagraph"/>
              <w:numPr>
                <w:ilvl w:val="0"/>
                <w:numId w:val="3"/>
              </w:numPr>
              <w:rPr>
                <w:rFonts w:ascii="Tahoma" w:hAnsi="Tahoma" w:cs="Tahoma"/>
                <w:b/>
                <w:bCs/>
                <w:i/>
                <w:iCs/>
                <w:sz w:val="20"/>
                <w:szCs w:val="20"/>
              </w:rPr>
            </w:pPr>
            <w:r w:rsidRPr="008A254A">
              <w:rPr>
                <w:rFonts w:ascii="Tahoma" w:hAnsi="Tahoma" w:cs="Tahoma"/>
                <w:b/>
                <w:bCs/>
                <w:i/>
                <w:iCs/>
                <w:sz w:val="20"/>
                <w:szCs w:val="20"/>
              </w:rPr>
              <w:t xml:space="preserve">Methods inmates can use to protect themselves from becoming victims, while incarcerated; </w:t>
            </w:r>
          </w:p>
          <w:p w14:paraId="4A9735D9" w14:textId="77777777" w:rsidR="007A1F39" w:rsidRPr="008A254A" w:rsidRDefault="007A1F39" w:rsidP="002007D5">
            <w:pPr>
              <w:pStyle w:val="ListParagraph"/>
              <w:numPr>
                <w:ilvl w:val="0"/>
                <w:numId w:val="3"/>
              </w:numPr>
              <w:rPr>
                <w:rFonts w:ascii="Tahoma" w:hAnsi="Tahoma" w:cs="Tahoma"/>
                <w:b/>
                <w:bCs/>
                <w:i/>
                <w:iCs/>
                <w:sz w:val="20"/>
                <w:szCs w:val="20"/>
              </w:rPr>
            </w:pPr>
            <w:r w:rsidRPr="008A254A">
              <w:rPr>
                <w:rFonts w:ascii="Tahoma" w:hAnsi="Tahoma" w:cs="Tahoma"/>
                <w:b/>
                <w:bCs/>
                <w:i/>
                <w:iCs/>
                <w:sz w:val="20"/>
                <w:szCs w:val="20"/>
              </w:rPr>
              <w:t>Treatment options available to victims of sexual abuse;</w:t>
            </w:r>
          </w:p>
          <w:p w14:paraId="735DA523" w14:textId="77777777" w:rsidR="007A1F39" w:rsidRPr="008A254A" w:rsidRDefault="007A1F39" w:rsidP="002007D5">
            <w:pPr>
              <w:pStyle w:val="ListParagraph"/>
              <w:numPr>
                <w:ilvl w:val="0"/>
                <w:numId w:val="3"/>
              </w:numPr>
              <w:rPr>
                <w:rFonts w:ascii="Tahoma" w:hAnsi="Tahoma" w:cs="Tahoma"/>
                <w:b/>
                <w:bCs/>
                <w:i/>
                <w:iCs/>
                <w:sz w:val="20"/>
                <w:szCs w:val="20"/>
              </w:rPr>
            </w:pPr>
            <w:r w:rsidRPr="008A254A">
              <w:rPr>
                <w:rFonts w:ascii="Tahoma" w:hAnsi="Tahoma" w:cs="Tahoma"/>
                <w:b/>
                <w:bCs/>
                <w:i/>
                <w:iCs/>
                <w:sz w:val="20"/>
                <w:szCs w:val="20"/>
              </w:rPr>
              <w:t>Methods of reporting incidents of sexual abuse; and</w:t>
            </w:r>
          </w:p>
          <w:p w14:paraId="71971713" w14:textId="154D0253" w:rsidR="007A1F39" w:rsidRPr="008A254A" w:rsidRDefault="007A1F39" w:rsidP="002007D5">
            <w:pPr>
              <w:pStyle w:val="ListParagraph"/>
              <w:numPr>
                <w:ilvl w:val="0"/>
                <w:numId w:val="3"/>
              </w:numPr>
              <w:rPr>
                <w:rFonts w:ascii="Tahoma" w:hAnsi="Tahoma" w:cs="Tahoma"/>
                <w:b/>
                <w:bCs/>
                <w:i/>
                <w:iCs/>
                <w:sz w:val="20"/>
                <w:szCs w:val="20"/>
              </w:rPr>
            </w:pPr>
            <w:r w:rsidRPr="008A254A">
              <w:rPr>
                <w:rFonts w:ascii="Tahoma" w:hAnsi="Tahoma" w:cs="Tahoma"/>
                <w:b/>
                <w:bCs/>
                <w:i/>
                <w:iCs/>
                <w:sz w:val="20"/>
                <w:szCs w:val="20"/>
              </w:rPr>
              <w:t>A written copy of information summarizing these topics, i.e. pamphlet, inmate handbook, etc.</w:t>
            </w:r>
          </w:p>
        </w:tc>
        <w:tc>
          <w:tcPr>
            <w:tcW w:w="540" w:type="pct"/>
            <w:tcBorders>
              <w:top w:val="single" w:sz="4" w:space="0" w:color="auto"/>
              <w:left w:val="single" w:sz="4" w:space="0" w:color="auto"/>
              <w:bottom w:val="double" w:sz="4" w:space="0" w:color="auto"/>
              <w:right w:val="single" w:sz="4" w:space="0" w:color="auto"/>
            </w:tcBorders>
          </w:tcPr>
          <w:p w14:paraId="57119909" w14:textId="7813865D" w:rsidR="007A1F39" w:rsidRPr="008A254A" w:rsidRDefault="007A1F39" w:rsidP="007A1F39">
            <w:pPr>
              <w:jc w:val="center"/>
              <w:rPr>
                <w:rFonts w:ascii="Tahoma" w:hAnsi="Tahoma" w:cs="Tahoma"/>
                <w:b/>
                <w:bCs/>
                <w:i/>
                <w:iCs/>
                <w:sz w:val="20"/>
                <w:szCs w:val="20"/>
              </w:rPr>
            </w:pPr>
            <w:r w:rsidRPr="008A254A">
              <w:rPr>
                <w:rFonts w:ascii="Tahoma" w:hAnsi="Tahoma" w:cs="Tahoma"/>
                <w:b/>
                <w:bCs/>
                <w:i/>
                <w:iCs/>
                <w:sz w:val="20"/>
                <w:szCs w:val="20"/>
              </w:rPr>
              <w:t xml:space="preserve">4.12 (b) </w:t>
            </w:r>
          </w:p>
          <w:p w14:paraId="4C5D17C8" w14:textId="2CE48D68" w:rsidR="007A1F39" w:rsidRPr="008A254A" w:rsidRDefault="007A1F39" w:rsidP="007A1F39">
            <w:pPr>
              <w:jc w:val="center"/>
              <w:rPr>
                <w:rFonts w:ascii="Tahoma" w:hAnsi="Tahoma" w:cs="Tahoma"/>
                <w:b/>
                <w:bCs/>
                <w:i/>
                <w:iCs/>
                <w:sz w:val="20"/>
                <w:szCs w:val="20"/>
              </w:rPr>
            </w:pPr>
            <w:r w:rsidRPr="008A254A">
              <w:rPr>
                <w:rFonts w:ascii="Tahoma" w:hAnsi="Tahoma" w:cs="Tahoma"/>
                <w:b/>
                <w:bCs/>
                <w:i/>
                <w:iCs/>
                <w:sz w:val="20"/>
                <w:szCs w:val="20"/>
              </w:rPr>
              <w:t>(1-4)</w:t>
            </w:r>
          </w:p>
        </w:tc>
        <w:tc>
          <w:tcPr>
            <w:tcW w:w="1275" w:type="pct"/>
            <w:tcBorders>
              <w:top w:val="single" w:sz="4" w:space="0" w:color="auto"/>
              <w:left w:val="single" w:sz="4" w:space="0" w:color="auto"/>
              <w:bottom w:val="double" w:sz="4" w:space="0" w:color="auto"/>
              <w:right w:val="single" w:sz="4" w:space="0" w:color="auto"/>
            </w:tcBorders>
          </w:tcPr>
          <w:p w14:paraId="4B110476" w14:textId="77777777" w:rsidR="007A1F39" w:rsidRPr="005F0B79" w:rsidRDefault="007A1F39" w:rsidP="007A1F39">
            <w:pPr>
              <w:jc w:val="center"/>
              <w:rPr>
                <w:rFonts w:ascii="Tahoma" w:hAnsi="Tahoma" w:cs="Tahoma"/>
                <w:sz w:val="20"/>
                <w:szCs w:val="20"/>
              </w:rPr>
            </w:pPr>
          </w:p>
        </w:tc>
      </w:tr>
      <w:tr w:rsidR="007A1F39" w:rsidRPr="007671D4" w14:paraId="4626D67B" w14:textId="77777777" w:rsidTr="004F5A25">
        <w:trPr>
          <w:trHeight w:val="720"/>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E40C733" w14:textId="10EE3BBF" w:rsidR="007A1F39" w:rsidRPr="007671D4" w:rsidRDefault="007A1F39" w:rsidP="007A1F39">
            <w:pPr>
              <w:jc w:val="center"/>
              <w:rPr>
                <w:rFonts w:ascii="Tahoma" w:hAnsi="Tahoma" w:cs="Tahoma"/>
                <w:sz w:val="20"/>
                <w:szCs w:val="20"/>
              </w:rPr>
            </w:pPr>
            <w:r w:rsidRPr="00762083">
              <w:rPr>
                <w:rFonts w:ascii="Tahoma" w:hAnsi="Tahoma" w:cs="Tahoma"/>
                <w:b/>
                <w:sz w:val="20"/>
                <w:szCs w:val="20"/>
              </w:rPr>
              <w:t xml:space="preserve">CHAPTER </w:t>
            </w:r>
            <w:r>
              <w:rPr>
                <w:rFonts w:ascii="Tahoma" w:hAnsi="Tahoma" w:cs="Tahoma"/>
                <w:b/>
                <w:sz w:val="20"/>
                <w:szCs w:val="20"/>
              </w:rPr>
              <w:t>6</w:t>
            </w:r>
            <w:r w:rsidRPr="00762083">
              <w:rPr>
                <w:rFonts w:ascii="Tahoma" w:hAnsi="Tahoma" w:cs="Tahoma"/>
                <w:b/>
                <w:sz w:val="20"/>
                <w:szCs w:val="20"/>
              </w:rPr>
              <w:t xml:space="preserve"> – ADMISSION, CLASSIFICATION, AND RELEASE</w:t>
            </w:r>
          </w:p>
        </w:tc>
      </w:tr>
    </w:tbl>
    <w:tbl>
      <w:tblPr>
        <w:tblStyle w:val="TableGrid"/>
        <w:tblW w:w="5006" w:type="pct"/>
        <w:tblLayout w:type="fixed"/>
        <w:tblLook w:val="04A0" w:firstRow="1" w:lastRow="0" w:firstColumn="1" w:lastColumn="0" w:noHBand="0" w:noVBand="1"/>
      </w:tblPr>
      <w:tblGrid>
        <w:gridCol w:w="884"/>
        <w:gridCol w:w="11"/>
        <w:gridCol w:w="6"/>
        <w:gridCol w:w="8224"/>
        <w:gridCol w:w="9"/>
        <w:gridCol w:w="37"/>
        <w:gridCol w:w="6"/>
        <w:gridCol w:w="1556"/>
        <w:gridCol w:w="12"/>
        <w:gridCol w:w="37"/>
        <w:gridCol w:w="3625"/>
      </w:tblGrid>
      <w:tr w:rsidR="0021542C" w:rsidRPr="007671D4" w14:paraId="44C2857A" w14:textId="77777777" w:rsidTr="009E0154">
        <w:trPr>
          <w:trHeight w:val="864"/>
        </w:trPr>
        <w:tc>
          <w:tcPr>
            <w:tcW w:w="307" w:type="pct"/>
            <w:tcBorders>
              <w:top w:val="nil"/>
            </w:tcBorders>
            <w:vAlign w:val="center"/>
          </w:tcPr>
          <w:p w14:paraId="7A6733DA" w14:textId="036E3989" w:rsidR="00E077C1" w:rsidRPr="008A254A" w:rsidRDefault="00CB49C2" w:rsidP="00AE4748">
            <w:pPr>
              <w:jc w:val="center"/>
              <w:rPr>
                <w:rFonts w:ascii="Tahoma" w:hAnsi="Tahoma" w:cs="Tahoma"/>
                <w:b/>
                <w:bCs/>
                <w:i/>
                <w:iCs/>
                <w:sz w:val="20"/>
                <w:szCs w:val="20"/>
              </w:rPr>
            </w:pPr>
            <w:r>
              <w:rPr>
                <w:rFonts w:ascii="Tahoma" w:hAnsi="Tahoma" w:cs="Tahoma"/>
                <w:b/>
                <w:bCs/>
                <w:i/>
                <w:iCs/>
                <w:sz w:val="20"/>
                <w:szCs w:val="20"/>
              </w:rPr>
              <w:t>12</w:t>
            </w:r>
          </w:p>
        </w:tc>
        <w:tc>
          <w:tcPr>
            <w:tcW w:w="2860" w:type="pct"/>
            <w:gridSpan w:val="3"/>
            <w:tcBorders>
              <w:top w:val="nil"/>
            </w:tcBorders>
            <w:vAlign w:val="center"/>
          </w:tcPr>
          <w:p w14:paraId="643D286E" w14:textId="2180F424" w:rsidR="00E077C1" w:rsidRPr="008A254A" w:rsidRDefault="00147D1B" w:rsidP="006F167E">
            <w:pPr>
              <w:ind w:left="76"/>
              <w:rPr>
                <w:rFonts w:ascii="Tahoma" w:hAnsi="Tahoma" w:cs="Tahoma"/>
                <w:b/>
                <w:bCs/>
                <w:i/>
                <w:iCs/>
                <w:sz w:val="20"/>
                <w:szCs w:val="20"/>
              </w:rPr>
            </w:pPr>
            <w:r w:rsidRPr="00EF7565">
              <w:rPr>
                <w:rFonts w:eastAsia="Calibri" w:cs="Calibri"/>
                <w:b/>
                <w:i/>
                <w:iCs/>
                <w:color w:val="000000"/>
              </w:rPr>
              <w:t>A body cavity search shall only be made for cause and shall be conducted by licensed medical personnel.*</w:t>
            </w:r>
          </w:p>
        </w:tc>
        <w:tc>
          <w:tcPr>
            <w:tcW w:w="575" w:type="pct"/>
            <w:gridSpan w:val="6"/>
            <w:tcBorders>
              <w:top w:val="nil"/>
            </w:tcBorders>
          </w:tcPr>
          <w:p w14:paraId="1944F614" w14:textId="1DB2305A" w:rsidR="00E077C1" w:rsidRPr="008A254A" w:rsidRDefault="00DE61D8">
            <w:pPr>
              <w:jc w:val="center"/>
              <w:rPr>
                <w:rFonts w:ascii="Tahoma" w:hAnsi="Tahoma" w:cs="Tahoma"/>
                <w:b/>
                <w:bCs/>
                <w:i/>
                <w:iCs/>
                <w:sz w:val="20"/>
                <w:szCs w:val="20"/>
              </w:rPr>
            </w:pPr>
            <w:r w:rsidRPr="008A254A">
              <w:rPr>
                <w:rFonts w:ascii="Tahoma" w:hAnsi="Tahoma" w:cs="Tahoma"/>
                <w:b/>
                <w:bCs/>
                <w:i/>
                <w:iCs/>
                <w:sz w:val="20"/>
                <w:szCs w:val="20"/>
              </w:rPr>
              <w:t>6</w:t>
            </w:r>
            <w:r w:rsidR="00E077C1" w:rsidRPr="008A254A">
              <w:rPr>
                <w:rFonts w:ascii="Tahoma" w:hAnsi="Tahoma" w:cs="Tahoma"/>
                <w:b/>
                <w:bCs/>
                <w:i/>
                <w:iCs/>
                <w:sz w:val="20"/>
                <w:szCs w:val="20"/>
              </w:rPr>
              <w:t>.3 (b)</w:t>
            </w:r>
          </w:p>
        </w:tc>
        <w:tc>
          <w:tcPr>
            <w:tcW w:w="1258" w:type="pct"/>
            <w:tcBorders>
              <w:top w:val="nil"/>
            </w:tcBorders>
          </w:tcPr>
          <w:p w14:paraId="327B719E" w14:textId="77777777" w:rsidR="00E077C1" w:rsidRPr="005F0B79" w:rsidRDefault="00E077C1" w:rsidP="00AD384A">
            <w:pPr>
              <w:jc w:val="center"/>
              <w:rPr>
                <w:rFonts w:ascii="Tahoma" w:hAnsi="Tahoma" w:cs="Tahoma"/>
                <w:sz w:val="20"/>
                <w:szCs w:val="20"/>
              </w:rPr>
            </w:pPr>
          </w:p>
        </w:tc>
      </w:tr>
      <w:tr w:rsidR="0021542C" w:rsidRPr="007671D4" w14:paraId="0635A09F" w14:textId="77777777" w:rsidTr="009E0154">
        <w:trPr>
          <w:trHeight w:val="864"/>
        </w:trPr>
        <w:tc>
          <w:tcPr>
            <w:tcW w:w="307" w:type="pct"/>
            <w:vAlign w:val="center"/>
          </w:tcPr>
          <w:p w14:paraId="7587734E" w14:textId="5045F05A" w:rsidR="00E077C1" w:rsidRPr="008A254A" w:rsidRDefault="00E077C1" w:rsidP="00AE4748">
            <w:pPr>
              <w:jc w:val="center"/>
              <w:rPr>
                <w:rFonts w:ascii="Tahoma" w:hAnsi="Tahoma" w:cs="Tahoma"/>
                <w:b/>
                <w:bCs/>
                <w:i/>
                <w:iCs/>
                <w:sz w:val="20"/>
                <w:szCs w:val="20"/>
              </w:rPr>
            </w:pPr>
            <w:r w:rsidRPr="008A254A">
              <w:rPr>
                <w:rFonts w:ascii="Tahoma" w:hAnsi="Tahoma" w:cs="Tahoma"/>
                <w:b/>
                <w:bCs/>
                <w:i/>
                <w:iCs/>
                <w:sz w:val="20"/>
                <w:szCs w:val="20"/>
              </w:rPr>
              <w:t>1</w:t>
            </w:r>
            <w:r w:rsidR="00B42D77">
              <w:rPr>
                <w:rFonts w:ascii="Tahoma" w:hAnsi="Tahoma" w:cs="Tahoma"/>
                <w:b/>
                <w:bCs/>
                <w:i/>
                <w:iCs/>
                <w:sz w:val="20"/>
                <w:szCs w:val="20"/>
              </w:rPr>
              <w:t>3</w:t>
            </w:r>
          </w:p>
        </w:tc>
        <w:tc>
          <w:tcPr>
            <w:tcW w:w="2860" w:type="pct"/>
            <w:gridSpan w:val="3"/>
            <w:vAlign w:val="center"/>
          </w:tcPr>
          <w:p w14:paraId="685F7D4E" w14:textId="0B89FFB5" w:rsidR="00E077C1" w:rsidRPr="008A254A" w:rsidRDefault="00894D56" w:rsidP="006F167E">
            <w:pPr>
              <w:pBdr>
                <w:top w:val="nil"/>
                <w:left w:val="nil"/>
                <w:bottom w:val="nil"/>
                <w:right w:val="nil"/>
                <w:between w:val="nil"/>
              </w:pBdr>
              <w:ind w:left="76"/>
              <w:rPr>
                <w:rFonts w:ascii="Tahoma" w:hAnsi="Tahoma" w:cs="Tahoma"/>
                <w:b/>
                <w:bCs/>
                <w:i/>
                <w:iCs/>
                <w:sz w:val="20"/>
                <w:szCs w:val="20"/>
              </w:rPr>
            </w:pPr>
            <w:r w:rsidRPr="00EF7565">
              <w:rPr>
                <w:rFonts w:eastAsia="Calibri" w:cs="Calibri"/>
                <w:b/>
                <w:i/>
                <w:iCs/>
                <w:color w:val="000000"/>
              </w:rPr>
              <w:t>A written report documenting such action shall be submitted to the Officer-in-Charge or designee.*</w:t>
            </w:r>
          </w:p>
        </w:tc>
        <w:tc>
          <w:tcPr>
            <w:tcW w:w="575" w:type="pct"/>
            <w:gridSpan w:val="6"/>
          </w:tcPr>
          <w:p w14:paraId="325710D9" w14:textId="09727718" w:rsidR="00E077C1" w:rsidRPr="008A254A" w:rsidRDefault="00DE61D8">
            <w:pPr>
              <w:jc w:val="center"/>
              <w:rPr>
                <w:rFonts w:ascii="Tahoma" w:hAnsi="Tahoma" w:cs="Tahoma"/>
                <w:b/>
                <w:bCs/>
                <w:i/>
                <w:iCs/>
                <w:sz w:val="20"/>
                <w:szCs w:val="20"/>
              </w:rPr>
            </w:pPr>
            <w:r w:rsidRPr="008A254A">
              <w:rPr>
                <w:rFonts w:ascii="Tahoma" w:hAnsi="Tahoma" w:cs="Tahoma"/>
                <w:b/>
                <w:bCs/>
                <w:i/>
                <w:iCs/>
                <w:sz w:val="20"/>
                <w:szCs w:val="20"/>
              </w:rPr>
              <w:t>6</w:t>
            </w:r>
            <w:r w:rsidR="00E077C1" w:rsidRPr="008A254A">
              <w:rPr>
                <w:rFonts w:ascii="Tahoma" w:hAnsi="Tahoma" w:cs="Tahoma"/>
                <w:b/>
                <w:bCs/>
                <w:i/>
                <w:iCs/>
                <w:sz w:val="20"/>
                <w:szCs w:val="20"/>
              </w:rPr>
              <w:t>.3 (c)</w:t>
            </w:r>
          </w:p>
        </w:tc>
        <w:tc>
          <w:tcPr>
            <w:tcW w:w="1258" w:type="pct"/>
          </w:tcPr>
          <w:p w14:paraId="2A15178F" w14:textId="77777777" w:rsidR="00E077C1" w:rsidRPr="005F0B79" w:rsidRDefault="00E077C1" w:rsidP="00AD384A">
            <w:pPr>
              <w:jc w:val="center"/>
              <w:rPr>
                <w:rFonts w:ascii="Tahoma" w:hAnsi="Tahoma" w:cs="Tahoma"/>
                <w:sz w:val="20"/>
                <w:szCs w:val="20"/>
              </w:rPr>
            </w:pPr>
          </w:p>
        </w:tc>
      </w:tr>
      <w:tr w:rsidR="0021542C" w:rsidRPr="007671D4" w14:paraId="62D48D66" w14:textId="77777777" w:rsidTr="009E0154">
        <w:trPr>
          <w:trHeight w:val="864"/>
        </w:trPr>
        <w:tc>
          <w:tcPr>
            <w:tcW w:w="307" w:type="pct"/>
            <w:vAlign w:val="center"/>
          </w:tcPr>
          <w:p w14:paraId="525F94CE" w14:textId="0830F1B7" w:rsidR="00E077C1" w:rsidRPr="008A254A" w:rsidRDefault="00E077C1" w:rsidP="00AE4748">
            <w:pPr>
              <w:jc w:val="center"/>
              <w:rPr>
                <w:rFonts w:ascii="Tahoma" w:hAnsi="Tahoma" w:cs="Tahoma"/>
                <w:b/>
                <w:bCs/>
                <w:i/>
                <w:iCs/>
                <w:sz w:val="20"/>
                <w:szCs w:val="20"/>
              </w:rPr>
            </w:pPr>
            <w:r w:rsidRPr="008A254A">
              <w:rPr>
                <w:rFonts w:ascii="Tahoma" w:hAnsi="Tahoma" w:cs="Tahoma"/>
                <w:b/>
                <w:bCs/>
                <w:i/>
                <w:iCs/>
                <w:sz w:val="20"/>
                <w:szCs w:val="20"/>
              </w:rPr>
              <w:t>14</w:t>
            </w:r>
          </w:p>
        </w:tc>
        <w:tc>
          <w:tcPr>
            <w:tcW w:w="2860" w:type="pct"/>
            <w:gridSpan w:val="3"/>
            <w:vAlign w:val="center"/>
          </w:tcPr>
          <w:p w14:paraId="37DC80A6" w14:textId="32C7B751" w:rsidR="00E077C1" w:rsidRPr="008A254A" w:rsidRDefault="006F167E" w:rsidP="006F167E">
            <w:pPr>
              <w:pBdr>
                <w:top w:val="nil"/>
                <w:left w:val="nil"/>
                <w:bottom w:val="nil"/>
                <w:right w:val="nil"/>
                <w:between w:val="nil"/>
              </w:pBdr>
              <w:ind w:left="76"/>
              <w:rPr>
                <w:rFonts w:ascii="Tahoma" w:hAnsi="Tahoma" w:cs="Tahoma"/>
                <w:b/>
                <w:bCs/>
                <w:i/>
                <w:iCs/>
                <w:sz w:val="20"/>
                <w:szCs w:val="20"/>
              </w:rPr>
            </w:pPr>
            <w:r w:rsidRPr="00EF7565">
              <w:rPr>
                <w:rFonts w:eastAsia="Calibri" w:cs="Calibri"/>
                <w:b/>
                <w:i/>
                <w:iCs/>
                <w:color w:val="000000"/>
              </w:rPr>
              <w:t>Detention facilities shall not admit an unconscious person or a person who appears to be seriously ill or injured. Any such person shall be afforded necessary medical attention prior to admission.*</w:t>
            </w:r>
          </w:p>
        </w:tc>
        <w:tc>
          <w:tcPr>
            <w:tcW w:w="575" w:type="pct"/>
            <w:gridSpan w:val="6"/>
          </w:tcPr>
          <w:p w14:paraId="214023AB" w14:textId="4B79BE28" w:rsidR="00E077C1" w:rsidRPr="008A254A" w:rsidRDefault="00DE61D8">
            <w:pPr>
              <w:jc w:val="center"/>
              <w:rPr>
                <w:rFonts w:ascii="Tahoma" w:hAnsi="Tahoma" w:cs="Tahoma"/>
                <w:b/>
                <w:bCs/>
                <w:i/>
                <w:iCs/>
                <w:sz w:val="20"/>
                <w:szCs w:val="20"/>
              </w:rPr>
            </w:pPr>
            <w:r w:rsidRPr="008A254A">
              <w:rPr>
                <w:rFonts w:ascii="Tahoma" w:hAnsi="Tahoma" w:cs="Tahoma"/>
                <w:b/>
                <w:bCs/>
                <w:i/>
                <w:iCs/>
                <w:sz w:val="20"/>
                <w:szCs w:val="20"/>
              </w:rPr>
              <w:t>6</w:t>
            </w:r>
            <w:r w:rsidR="00E077C1" w:rsidRPr="008A254A">
              <w:rPr>
                <w:rFonts w:ascii="Tahoma" w:hAnsi="Tahoma" w:cs="Tahoma"/>
                <w:b/>
                <w:bCs/>
                <w:i/>
                <w:iCs/>
                <w:sz w:val="20"/>
                <w:szCs w:val="20"/>
              </w:rPr>
              <w:t>.5</w:t>
            </w:r>
          </w:p>
        </w:tc>
        <w:tc>
          <w:tcPr>
            <w:tcW w:w="1258" w:type="pct"/>
          </w:tcPr>
          <w:p w14:paraId="27CC4735" w14:textId="77777777" w:rsidR="00E077C1" w:rsidRPr="005F0B79" w:rsidRDefault="00E077C1" w:rsidP="00AD384A">
            <w:pPr>
              <w:jc w:val="center"/>
              <w:rPr>
                <w:rFonts w:ascii="Tahoma" w:hAnsi="Tahoma" w:cs="Tahoma"/>
                <w:sz w:val="20"/>
                <w:szCs w:val="20"/>
              </w:rPr>
            </w:pPr>
          </w:p>
        </w:tc>
      </w:tr>
      <w:tr w:rsidR="0021542C" w:rsidRPr="007671D4" w14:paraId="00A148F9" w14:textId="77777777" w:rsidTr="009E0154">
        <w:trPr>
          <w:trHeight w:val="864"/>
        </w:trPr>
        <w:tc>
          <w:tcPr>
            <w:tcW w:w="307" w:type="pct"/>
            <w:vAlign w:val="center"/>
          </w:tcPr>
          <w:p w14:paraId="0F417765" w14:textId="58B5BEDD" w:rsidR="00E077C1" w:rsidRPr="005F0B79" w:rsidRDefault="00E077C1" w:rsidP="00AE4748">
            <w:pPr>
              <w:jc w:val="center"/>
              <w:rPr>
                <w:rFonts w:ascii="Tahoma" w:hAnsi="Tahoma" w:cs="Tahoma"/>
                <w:sz w:val="20"/>
                <w:szCs w:val="20"/>
              </w:rPr>
            </w:pPr>
            <w:r w:rsidRPr="005F0B79">
              <w:rPr>
                <w:rFonts w:ascii="Tahoma" w:hAnsi="Tahoma" w:cs="Tahoma"/>
                <w:sz w:val="20"/>
                <w:szCs w:val="20"/>
              </w:rPr>
              <w:t>16</w:t>
            </w:r>
          </w:p>
        </w:tc>
        <w:tc>
          <w:tcPr>
            <w:tcW w:w="2860" w:type="pct"/>
            <w:gridSpan w:val="3"/>
            <w:vAlign w:val="center"/>
          </w:tcPr>
          <w:p w14:paraId="5D8E2266" w14:textId="77777777" w:rsidR="00E077C1" w:rsidRPr="005F0B79" w:rsidRDefault="00E077C1" w:rsidP="00985B0E">
            <w:pPr>
              <w:rPr>
                <w:rFonts w:ascii="Tahoma" w:hAnsi="Tahoma" w:cs="Tahoma"/>
                <w:sz w:val="20"/>
                <w:szCs w:val="20"/>
              </w:rPr>
            </w:pPr>
            <w:r w:rsidRPr="005F0B79">
              <w:rPr>
                <w:rFonts w:ascii="Tahoma" w:hAnsi="Tahoma" w:cs="Tahoma"/>
                <w:sz w:val="20"/>
                <w:szCs w:val="20"/>
              </w:rPr>
              <w:t>Staffing reports (male staff present to admit male inmates and female staff present to admit female inmates)</w:t>
            </w:r>
          </w:p>
        </w:tc>
        <w:tc>
          <w:tcPr>
            <w:tcW w:w="575" w:type="pct"/>
            <w:gridSpan w:val="6"/>
          </w:tcPr>
          <w:p w14:paraId="30CA928D" w14:textId="247501F3" w:rsidR="00E077C1" w:rsidRPr="005F0B79" w:rsidRDefault="00DE61D8">
            <w:pPr>
              <w:jc w:val="center"/>
              <w:rPr>
                <w:rFonts w:ascii="Tahoma" w:hAnsi="Tahoma" w:cs="Tahoma"/>
                <w:sz w:val="20"/>
                <w:szCs w:val="20"/>
              </w:rPr>
            </w:pPr>
            <w:r>
              <w:rPr>
                <w:rFonts w:ascii="Tahoma" w:hAnsi="Tahoma" w:cs="Tahoma"/>
                <w:sz w:val="20"/>
                <w:szCs w:val="20"/>
              </w:rPr>
              <w:t>6</w:t>
            </w:r>
            <w:r w:rsidR="00E077C1" w:rsidRPr="005F0B79">
              <w:rPr>
                <w:rFonts w:ascii="Tahoma" w:hAnsi="Tahoma" w:cs="Tahoma"/>
                <w:sz w:val="20"/>
                <w:szCs w:val="20"/>
              </w:rPr>
              <w:t>.7</w:t>
            </w:r>
          </w:p>
        </w:tc>
        <w:tc>
          <w:tcPr>
            <w:tcW w:w="1258" w:type="pct"/>
          </w:tcPr>
          <w:p w14:paraId="70978A4B" w14:textId="77777777" w:rsidR="00E077C1" w:rsidRPr="005F0B79" w:rsidRDefault="00E077C1" w:rsidP="00AD384A">
            <w:pPr>
              <w:jc w:val="center"/>
              <w:rPr>
                <w:rFonts w:ascii="Tahoma" w:hAnsi="Tahoma" w:cs="Tahoma"/>
                <w:sz w:val="20"/>
                <w:szCs w:val="20"/>
              </w:rPr>
            </w:pPr>
          </w:p>
        </w:tc>
      </w:tr>
      <w:tr w:rsidR="0021542C" w:rsidRPr="007671D4" w14:paraId="1B5C3203" w14:textId="77777777" w:rsidTr="009E0154">
        <w:trPr>
          <w:trHeight w:val="720"/>
        </w:trPr>
        <w:tc>
          <w:tcPr>
            <w:tcW w:w="307" w:type="pct"/>
            <w:vAlign w:val="center"/>
          </w:tcPr>
          <w:p w14:paraId="46793752" w14:textId="4F6805C4" w:rsidR="00E077C1" w:rsidRPr="005F0B79" w:rsidRDefault="00E077C1" w:rsidP="00AD384A">
            <w:pPr>
              <w:jc w:val="center"/>
              <w:rPr>
                <w:rFonts w:ascii="Tahoma" w:hAnsi="Tahoma" w:cs="Tahoma"/>
                <w:sz w:val="20"/>
                <w:szCs w:val="20"/>
              </w:rPr>
            </w:pPr>
            <w:r w:rsidRPr="005F0B79">
              <w:rPr>
                <w:rFonts w:ascii="Tahoma" w:hAnsi="Tahoma" w:cs="Tahoma"/>
                <w:sz w:val="20"/>
                <w:szCs w:val="20"/>
              </w:rPr>
              <w:lastRenderedPageBreak/>
              <w:t>17</w:t>
            </w:r>
          </w:p>
        </w:tc>
        <w:tc>
          <w:tcPr>
            <w:tcW w:w="2860" w:type="pct"/>
            <w:gridSpan w:val="3"/>
            <w:vAlign w:val="center"/>
          </w:tcPr>
          <w:p w14:paraId="41C67580" w14:textId="77777777" w:rsidR="00E077C1" w:rsidRDefault="00E077C1" w:rsidP="00985B0E">
            <w:pPr>
              <w:rPr>
                <w:rFonts w:ascii="Tahoma" w:hAnsi="Tahoma" w:cs="Tahoma"/>
                <w:sz w:val="20"/>
                <w:szCs w:val="20"/>
              </w:rPr>
            </w:pPr>
            <w:r w:rsidRPr="005F0B79">
              <w:rPr>
                <w:rFonts w:ascii="Tahoma" w:hAnsi="Tahoma" w:cs="Tahoma"/>
                <w:sz w:val="20"/>
                <w:szCs w:val="20"/>
              </w:rPr>
              <w:t>During the classification process, each inmate shall be given or provided access to a copy of the rules and regulations of the facility.</w:t>
            </w:r>
          </w:p>
          <w:p w14:paraId="10C42B33" w14:textId="77777777" w:rsidR="00E077C1" w:rsidRDefault="00E077C1" w:rsidP="002007D5">
            <w:pPr>
              <w:pStyle w:val="ListParagraph"/>
              <w:numPr>
                <w:ilvl w:val="0"/>
                <w:numId w:val="4"/>
              </w:numPr>
              <w:rPr>
                <w:rFonts w:ascii="Tahoma" w:hAnsi="Tahoma" w:cs="Tahoma"/>
                <w:sz w:val="20"/>
                <w:szCs w:val="20"/>
              </w:rPr>
            </w:pPr>
            <w:r>
              <w:rPr>
                <w:rFonts w:ascii="Tahoma" w:hAnsi="Tahoma" w:cs="Tahoma"/>
                <w:sz w:val="20"/>
                <w:szCs w:val="20"/>
              </w:rPr>
              <w:t>If the rules and regulations are issued to the inmate, the inmate will sign documentation of the receipt</w:t>
            </w:r>
          </w:p>
          <w:p w14:paraId="334C2DD7" w14:textId="5564160B" w:rsidR="00E077C1" w:rsidRPr="005F0B79" w:rsidRDefault="00E077C1" w:rsidP="002007D5">
            <w:pPr>
              <w:pStyle w:val="ListParagraph"/>
              <w:numPr>
                <w:ilvl w:val="0"/>
                <w:numId w:val="4"/>
              </w:numPr>
              <w:rPr>
                <w:rFonts w:ascii="Tahoma" w:hAnsi="Tahoma" w:cs="Tahoma"/>
                <w:sz w:val="20"/>
                <w:szCs w:val="20"/>
              </w:rPr>
            </w:pPr>
            <w:r w:rsidRPr="00762083">
              <w:rPr>
                <w:rFonts w:ascii="Tahoma" w:hAnsi="Tahoma" w:cs="Tahoma"/>
                <w:sz w:val="20"/>
                <w:szCs w:val="20"/>
              </w:rPr>
              <w:t>If the inmates are provided access to the rules and regulations, the inmate will be instructed on their location and, if appropriate, how to access the rules and regulations. The inmate will sign a form indicating the notification was provided.</w:t>
            </w:r>
          </w:p>
        </w:tc>
        <w:tc>
          <w:tcPr>
            <w:tcW w:w="575" w:type="pct"/>
            <w:gridSpan w:val="6"/>
          </w:tcPr>
          <w:p w14:paraId="7E9CA64D" w14:textId="0BC0F80D" w:rsidR="00E077C1" w:rsidRPr="005F0B79" w:rsidRDefault="00DE61D8" w:rsidP="005F0B79">
            <w:pPr>
              <w:ind w:left="-104"/>
              <w:jc w:val="center"/>
              <w:rPr>
                <w:rFonts w:ascii="Tahoma" w:hAnsi="Tahoma" w:cs="Tahoma"/>
                <w:sz w:val="20"/>
                <w:szCs w:val="20"/>
              </w:rPr>
            </w:pPr>
            <w:r>
              <w:rPr>
                <w:rFonts w:ascii="Tahoma" w:hAnsi="Tahoma" w:cs="Tahoma"/>
                <w:sz w:val="20"/>
                <w:szCs w:val="20"/>
              </w:rPr>
              <w:t>6</w:t>
            </w:r>
            <w:r w:rsidR="00E077C1" w:rsidRPr="005F0B79">
              <w:rPr>
                <w:rFonts w:ascii="Tahoma" w:hAnsi="Tahoma" w:cs="Tahoma"/>
                <w:sz w:val="20"/>
                <w:szCs w:val="20"/>
              </w:rPr>
              <w:t>.8</w:t>
            </w:r>
            <w:r w:rsidR="00E077C1">
              <w:rPr>
                <w:rFonts w:ascii="Tahoma" w:hAnsi="Tahoma" w:cs="Tahoma"/>
                <w:sz w:val="20"/>
                <w:szCs w:val="20"/>
              </w:rPr>
              <w:t xml:space="preserve"> (a)(b)</w:t>
            </w:r>
          </w:p>
          <w:p w14:paraId="0C876960" w14:textId="3377539E" w:rsidR="00E077C1" w:rsidRPr="005F0B79" w:rsidRDefault="00E077C1" w:rsidP="005F0B79">
            <w:pPr>
              <w:ind w:left="360"/>
              <w:rPr>
                <w:rFonts w:ascii="Tahoma" w:hAnsi="Tahoma" w:cs="Tahoma"/>
                <w:sz w:val="20"/>
                <w:szCs w:val="20"/>
              </w:rPr>
            </w:pPr>
          </w:p>
        </w:tc>
        <w:tc>
          <w:tcPr>
            <w:tcW w:w="1258" w:type="pct"/>
          </w:tcPr>
          <w:p w14:paraId="52F85185" w14:textId="77777777" w:rsidR="00E077C1" w:rsidRPr="005F0B79" w:rsidRDefault="00E077C1" w:rsidP="00AD384A">
            <w:pPr>
              <w:jc w:val="center"/>
              <w:rPr>
                <w:rFonts w:ascii="Tahoma" w:hAnsi="Tahoma" w:cs="Tahoma"/>
                <w:sz w:val="20"/>
                <w:szCs w:val="20"/>
              </w:rPr>
            </w:pPr>
          </w:p>
        </w:tc>
      </w:tr>
      <w:tr w:rsidR="0021542C" w:rsidRPr="007671D4" w14:paraId="626C716D" w14:textId="77777777" w:rsidTr="009E0154">
        <w:trPr>
          <w:trHeight w:val="720"/>
        </w:trPr>
        <w:tc>
          <w:tcPr>
            <w:tcW w:w="307" w:type="pct"/>
            <w:vAlign w:val="center"/>
          </w:tcPr>
          <w:p w14:paraId="697D09AC" w14:textId="64B2161B" w:rsidR="00E077C1" w:rsidRPr="005F0B79" w:rsidRDefault="00E077C1" w:rsidP="00AE4748">
            <w:pPr>
              <w:jc w:val="center"/>
              <w:rPr>
                <w:rFonts w:ascii="Tahoma" w:hAnsi="Tahoma" w:cs="Tahoma"/>
                <w:sz w:val="20"/>
                <w:szCs w:val="20"/>
              </w:rPr>
            </w:pPr>
            <w:r w:rsidRPr="005F0B79">
              <w:rPr>
                <w:rFonts w:ascii="Tahoma" w:hAnsi="Tahoma" w:cs="Tahoma"/>
                <w:sz w:val="20"/>
                <w:szCs w:val="20"/>
              </w:rPr>
              <w:t>18</w:t>
            </w:r>
          </w:p>
        </w:tc>
        <w:tc>
          <w:tcPr>
            <w:tcW w:w="2860" w:type="pct"/>
            <w:gridSpan w:val="3"/>
            <w:vAlign w:val="center"/>
          </w:tcPr>
          <w:p w14:paraId="4C2883B0" w14:textId="77777777" w:rsidR="00150B25" w:rsidRDefault="00150B25" w:rsidP="006B675B">
            <w:pPr>
              <w:pBdr>
                <w:top w:val="nil"/>
                <w:left w:val="nil"/>
                <w:bottom w:val="nil"/>
                <w:right w:val="nil"/>
                <w:between w:val="nil"/>
              </w:pBdr>
            </w:pPr>
            <w:r>
              <w:rPr>
                <w:rFonts w:eastAsia="Calibri" w:cs="Calibri"/>
                <w:color w:val="000000"/>
              </w:rPr>
              <w:t xml:space="preserve">An inmate record shall be started and maintained on each individual when admitted. This record shall include: </w:t>
            </w:r>
          </w:p>
          <w:p w14:paraId="4950E5C2" w14:textId="77777777" w:rsidR="00150B25" w:rsidRDefault="00150B25" w:rsidP="002007D5">
            <w:pPr>
              <w:numPr>
                <w:ilvl w:val="1"/>
                <w:numId w:val="9"/>
              </w:numPr>
              <w:pBdr>
                <w:top w:val="nil"/>
                <w:left w:val="nil"/>
                <w:bottom w:val="nil"/>
                <w:right w:val="nil"/>
                <w:between w:val="nil"/>
              </w:pBdr>
              <w:ind w:left="796" w:hanging="450"/>
            </w:pPr>
            <w:r>
              <w:rPr>
                <w:rFonts w:eastAsia="Calibri" w:cs="Calibri"/>
                <w:color w:val="000000"/>
              </w:rPr>
              <w:t>Full name and known aliases;</w:t>
            </w:r>
          </w:p>
          <w:p w14:paraId="3F8B0FC1" w14:textId="77777777" w:rsidR="00150B25" w:rsidRDefault="00150B25" w:rsidP="002007D5">
            <w:pPr>
              <w:numPr>
                <w:ilvl w:val="1"/>
                <w:numId w:val="9"/>
              </w:numPr>
              <w:pBdr>
                <w:top w:val="nil"/>
                <w:left w:val="nil"/>
                <w:bottom w:val="nil"/>
                <w:right w:val="nil"/>
                <w:between w:val="nil"/>
              </w:pBdr>
              <w:ind w:left="796" w:hanging="450"/>
            </w:pPr>
            <w:r>
              <w:rPr>
                <w:rFonts w:eastAsia="Calibri" w:cs="Calibri"/>
                <w:color w:val="000000"/>
              </w:rPr>
              <w:t>Age, date of birth, and sex;</w:t>
            </w:r>
          </w:p>
          <w:p w14:paraId="54E83581" w14:textId="77777777" w:rsidR="00150B25" w:rsidRDefault="00150B25" w:rsidP="002007D5">
            <w:pPr>
              <w:numPr>
                <w:ilvl w:val="1"/>
                <w:numId w:val="9"/>
              </w:numPr>
              <w:pBdr>
                <w:top w:val="nil"/>
                <w:left w:val="nil"/>
                <w:bottom w:val="nil"/>
                <w:right w:val="nil"/>
                <w:between w:val="nil"/>
              </w:pBdr>
              <w:ind w:left="796" w:hanging="450"/>
            </w:pPr>
            <w:r>
              <w:rPr>
                <w:rFonts w:eastAsia="Calibri" w:cs="Calibri"/>
                <w:color w:val="000000"/>
              </w:rPr>
              <w:t>Date admitted;</w:t>
            </w:r>
          </w:p>
          <w:p w14:paraId="6B598042" w14:textId="77777777" w:rsidR="00150B25" w:rsidRDefault="00150B25" w:rsidP="002007D5">
            <w:pPr>
              <w:numPr>
                <w:ilvl w:val="1"/>
                <w:numId w:val="9"/>
              </w:numPr>
              <w:pBdr>
                <w:top w:val="nil"/>
                <w:left w:val="nil"/>
                <w:bottom w:val="nil"/>
                <w:right w:val="nil"/>
                <w:between w:val="nil"/>
              </w:pBdr>
              <w:ind w:left="796" w:hanging="450"/>
            </w:pPr>
            <w:r>
              <w:rPr>
                <w:rFonts w:eastAsia="Calibri" w:cs="Calibri"/>
                <w:color w:val="000000"/>
              </w:rPr>
              <w:t>Race;</w:t>
            </w:r>
          </w:p>
          <w:p w14:paraId="639A617B" w14:textId="77777777" w:rsidR="00150B25" w:rsidRDefault="00150B25" w:rsidP="002007D5">
            <w:pPr>
              <w:numPr>
                <w:ilvl w:val="1"/>
                <w:numId w:val="9"/>
              </w:numPr>
              <w:pBdr>
                <w:top w:val="nil"/>
                <w:left w:val="nil"/>
                <w:bottom w:val="nil"/>
                <w:right w:val="nil"/>
                <w:between w:val="nil"/>
              </w:pBdr>
              <w:ind w:left="796" w:hanging="450"/>
            </w:pPr>
            <w:r>
              <w:rPr>
                <w:rFonts w:eastAsia="Calibri" w:cs="Calibri"/>
                <w:color w:val="000000"/>
              </w:rPr>
              <w:t>Height;</w:t>
            </w:r>
          </w:p>
          <w:p w14:paraId="349A8F1D" w14:textId="77777777" w:rsidR="00150B25" w:rsidRDefault="00150B25" w:rsidP="002007D5">
            <w:pPr>
              <w:numPr>
                <w:ilvl w:val="1"/>
                <w:numId w:val="9"/>
              </w:numPr>
              <w:pBdr>
                <w:top w:val="nil"/>
                <w:left w:val="nil"/>
                <w:bottom w:val="nil"/>
                <w:right w:val="nil"/>
                <w:between w:val="nil"/>
              </w:pBdr>
              <w:ind w:left="796" w:hanging="450"/>
            </w:pPr>
            <w:r>
              <w:rPr>
                <w:rFonts w:eastAsia="Calibri" w:cs="Calibri"/>
                <w:color w:val="000000"/>
              </w:rPr>
              <w:t>Weight;</w:t>
            </w:r>
          </w:p>
          <w:p w14:paraId="287126CD" w14:textId="77777777" w:rsidR="00150B25" w:rsidRDefault="00150B25" w:rsidP="002007D5">
            <w:pPr>
              <w:numPr>
                <w:ilvl w:val="1"/>
                <w:numId w:val="9"/>
              </w:numPr>
              <w:pBdr>
                <w:top w:val="nil"/>
                <w:left w:val="nil"/>
                <w:bottom w:val="nil"/>
                <w:right w:val="nil"/>
                <w:between w:val="nil"/>
              </w:pBdr>
              <w:ind w:left="796" w:hanging="450"/>
            </w:pPr>
            <w:r>
              <w:rPr>
                <w:rFonts w:eastAsia="Calibri" w:cs="Calibri"/>
                <w:color w:val="000000"/>
              </w:rPr>
              <w:t>Offense with which the inmate is charged, or held for other agencies, or for which the inmate has been sentenced;</w:t>
            </w:r>
          </w:p>
          <w:p w14:paraId="17EA4318" w14:textId="77777777" w:rsidR="00150B25" w:rsidRDefault="00150B25" w:rsidP="002007D5">
            <w:pPr>
              <w:numPr>
                <w:ilvl w:val="1"/>
                <w:numId w:val="9"/>
              </w:numPr>
              <w:pBdr>
                <w:top w:val="nil"/>
                <w:left w:val="nil"/>
                <w:bottom w:val="nil"/>
                <w:right w:val="nil"/>
                <w:between w:val="nil"/>
              </w:pBdr>
              <w:ind w:left="796" w:hanging="450"/>
            </w:pPr>
            <w:r>
              <w:rPr>
                <w:rFonts w:eastAsia="Calibri" w:cs="Calibri"/>
                <w:color w:val="000000"/>
              </w:rPr>
              <w:t>Signature of persons delivering and receiving inmate;</w:t>
            </w:r>
          </w:p>
          <w:p w14:paraId="111CA12D" w14:textId="77777777" w:rsidR="00150B25" w:rsidRDefault="00150B25" w:rsidP="002007D5">
            <w:pPr>
              <w:numPr>
                <w:ilvl w:val="1"/>
                <w:numId w:val="9"/>
              </w:numPr>
              <w:pBdr>
                <w:top w:val="nil"/>
                <w:left w:val="nil"/>
                <w:bottom w:val="nil"/>
                <w:right w:val="nil"/>
                <w:between w:val="nil"/>
              </w:pBdr>
              <w:ind w:left="796" w:hanging="450"/>
            </w:pPr>
            <w:r>
              <w:rPr>
                <w:rFonts w:eastAsia="Calibri" w:cs="Calibri"/>
                <w:color w:val="000000"/>
              </w:rPr>
              <w:t>A written descriptive, or electronically captured, inventory of all monies, valuables, or other personal property. All items allowed to be kept by the inmate and those taken and stored will be recorded. The inmate and the receiving officer will verify and sign the inventory. If the inmate refuses to sign, a notation will be placed on the property inventory and a second employee will witness and sign the inventory. After the initial receipt is completed, any changes authorized in the personal property inventory must also be documented, verified, and signed by the inmate and the employee making the transaction.</w:t>
            </w:r>
          </w:p>
          <w:p w14:paraId="125FEA55" w14:textId="77777777" w:rsidR="00150B25" w:rsidRDefault="00150B25" w:rsidP="002007D5">
            <w:pPr>
              <w:numPr>
                <w:ilvl w:val="1"/>
                <w:numId w:val="9"/>
              </w:numPr>
              <w:pBdr>
                <w:top w:val="nil"/>
                <w:left w:val="nil"/>
                <w:bottom w:val="nil"/>
                <w:right w:val="nil"/>
                <w:between w:val="nil"/>
              </w:pBdr>
              <w:ind w:left="796" w:hanging="450"/>
            </w:pPr>
            <w:r>
              <w:rPr>
                <w:rFonts w:eastAsia="Calibri" w:cs="Calibri"/>
                <w:color w:val="000000"/>
              </w:rPr>
              <w:t>Current or last known address;</w:t>
            </w:r>
          </w:p>
          <w:p w14:paraId="04AD6E16" w14:textId="77777777" w:rsidR="00150B25" w:rsidRDefault="00150B25" w:rsidP="002007D5">
            <w:pPr>
              <w:numPr>
                <w:ilvl w:val="1"/>
                <w:numId w:val="9"/>
              </w:numPr>
              <w:pBdr>
                <w:top w:val="nil"/>
                <w:left w:val="nil"/>
                <w:bottom w:val="nil"/>
                <w:right w:val="nil"/>
                <w:between w:val="nil"/>
              </w:pBdr>
              <w:ind w:left="796" w:hanging="450"/>
            </w:pPr>
            <w:r>
              <w:rPr>
                <w:rFonts w:eastAsia="Calibri" w:cs="Calibri"/>
                <w:color w:val="000000"/>
              </w:rPr>
              <w:t>Name and address of next of kin;</w:t>
            </w:r>
          </w:p>
          <w:p w14:paraId="0C65061B" w14:textId="77777777" w:rsidR="00150B25" w:rsidRDefault="00150B25" w:rsidP="002007D5">
            <w:pPr>
              <w:numPr>
                <w:ilvl w:val="1"/>
                <w:numId w:val="9"/>
              </w:numPr>
              <w:pBdr>
                <w:top w:val="nil"/>
                <w:left w:val="nil"/>
                <w:bottom w:val="nil"/>
                <w:right w:val="nil"/>
                <w:between w:val="nil"/>
              </w:pBdr>
              <w:ind w:left="796" w:hanging="450"/>
            </w:pPr>
            <w:r>
              <w:rPr>
                <w:rFonts w:eastAsia="Calibri" w:cs="Calibri"/>
                <w:color w:val="000000"/>
              </w:rPr>
              <w:t>Marital status; and</w:t>
            </w:r>
          </w:p>
          <w:p w14:paraId="7CE8FEA5" w14:textId="45591351" w:rsidR="00E077C1" w:rsidRPr="005F0B79" w:rsidRDefault="00150B25" w:rsidP="002007D5">
            <w:pPr>
              <w:numPr>
                <w:ilvl w:val="1"/>
                <w:numId w:val="9"/>
              </w:numPr>
              <w:pBdr>
                <w:top w:val="nil"/>
                <w:left w:val="nil"/>
                <w:bottom w:val="nil"/>
                <w:right w:val="nil"/>
                <w:between w:val="nil"/>
              </w:pBdr>
              <w:ind w:left="796" w:hanging="450"/>
              <w:rPr>
                <w:rFonts w:ascii="Tahoma" w:hAnsi="Tahoma" w:cs="Tahoma"/>
                <w:sz w:val="20"/>
                <w:szCs w:val="20"/>
              </w:rPr>
            </w:pPr>
            <w:r>
              <w:rPr>
                <w:rFonts w:eastAsia="Calibri" w:cs="Calibri"/>
                <w:color w:val="000000"/>
              </w:rPr>
              <w:t>Religion.</w:t>
            </w:r>
          </w:p>
        </w:tc>
        <w:tc>
          <w:tcPr>
            <w:tcW w:w="575" w:type="pct"/>
            <w:gridSpan w:val="6"/>
          </w:tcPr>
          <w:p w14:paraId="117E071D" w14:textId="3F0C934E" w:rsidR="00E077C1" w:rsidRPr="005F0B79" w:rsidRDefault="00DE61D8">
            <w:pPr>
              <w:jc w:val="center"/>
              <w:rPr>
                <w:rFonts w:ascii="Tahoma" w:hAnsi="Tahoma" w:cs="Tahoma"/>
                <w:sz w:val="20"/>
                <w:szCs w:val="20"/>
              </w:rPr>
            </w:pPr>
            <w:r>
              <w:rPr>
                <w:rFonts w:ascii="Tahoma" w:hAnsi="Tahoma" w:cs="Tahoma"/>
                <w:sz w:val="20"/>
                <w:szCs w:val="20"/>
              </w:rPr>
              <w:t>6</w:t>
            </w:r>
            <w:r w:rsidR="00E077C1" w:rsidRPr="005F0B79">
              <w:rPr>
                <w:rFonts w:ascii="Tahoma" w:hAnsi="Tahoma" w:cs="Tahoma"/>
                <w:sz w:val="20"/>
                <w:szCs w:val="20"/>
              </w:rPr>
              <w:t>.9 (</w:t>
            </w:r>
            <w:r w:rsidR="00150B25">
              <w:rPr>
                <w:rFonts w:ascii="Tahoma" w:hAnsi="Tahoma" w:cs="Tahoma"/>
                <w:sz w:val="20"/>
                <w:szCs w:val="20"/>
              </w:rPr>
              <w:t>a-m</w:t>
            </w:r>
            <w:r w:rsidR="00E077C1" w:rsidRPr="005F0B79">
              <w:rPr>
                <w:rFonts w:ascii="Tahoma" w:hAnsi="Tahoma" w:cs="Tahoma"/>
                <w:sz w:val="20"/>
                <w:szCs w:val="20"/>
              </w:rPr>
              <w:t>)</w:t>
            </w:r>
          </w:p>
        </w:tc>
        <w:tc>
          <w:tcPr>
            <w:tcW w:w="1258" w:type="pct"/>
          </w:tcPr>
          <w:p w14:paraId="11CF8D4D" w14:textId="77777777" w:rsidR="00E077C1" w:rsidRPr="005F0B79" w:rsidRDefault="00E077C1" w:rsidP="00AD384A">
            <w:pPr>
              <w:jc w:val="center"/>
              <w:rPr>
                <w:rFonts w:ascii="Tahoma" w:hAnsi="Tahoma" w:cs="Tahoma"/>
                <w:sz w:val="20"/>
                <w:szCs w:val="20"/>
              </w:rPr>
            </w:pPr>
          </w:p>
        </w:tc>
      </w:tr>
      <w:tr w:rsidR="0021542C" w:rsidRPr="007671D4" w14:paraId="2A4A837A" w14:textId="77777777" w:rsidTr="009E0154">
        <w:trPr>
          <w:trHeight w:val="864"/>
        </w:trPr>
        <w:tc>
          <w:tcPr>
            <w:tcW w:w="307" w:type="pct"/>
            <w:vAlign w:val="center"/>
          </w:tcPr>
          <w:p w14:paraId="7548541C" w14:textId="0D22CC44" w:rsidR="00E077C1" w:rsidRPr="005F0B79" w:rsidRDefault="00E077C1" w:rsidP="00AD384A">
            <w:pPr>
              <w:jc w:val="center"/>
              <w:rPr>
                <w:rFonts w:ascii="Tahoma" w:hAnsi="Tahoma" w:cs="Tahoma"/>
                <w:sz w:val="20"/>
                <w:szCs w:val="20"/>
              </w:rPr>
            </w:pPr>
            <w:r w:rsidRPr="005F0B79">
              <w:rPr>
                <w:rFonts w:ascii="Tahoma" w:hAnsi="Tahoma" w:cs="Tahoma"/>
                <w:sz w:val="20"/>
                <w:szCs w:val="20"/>
              </w:rPr>
              <w:t>23</w:t>
            </w:r>
          </w:p>
        </w:tc>
        <w:tc>
          <w:tcPr>
            <w:tcW w:w="2860" w:type="pct"/>
            <w:gridSpan w:val="3"/>
            <w:vAlign w:val="center"/>
          </w:tcPr>
          <w:p w14:paraId="72CFBD7D" w14:textId="77777777" w:rsidR="00E077C1" w:rsidRPr="005F0B79" w:rsidRDefault="00E077C1" w:rsidP="00985B0E">
            <w:pPr>
              <w:rPr>
                <w:rFonts w:ascii="Tahoma" w:hAnsi="Tahoma" w:cs="Tahoma"/>
                <w:sz w:val="20"/>
                <w:szCs w:val="20"/>
              </w:rPr>
            </w:pPr>
            <w:r w:rsidRPr="005F0B79">
              <w:rPr>
                <w:rFonts w:ascii="Tahoma" w:hAnsi="Tahoma" w:cs="Tahoma"/>
                <w:sz w:val="20"/>
                <w:szCs w:val="20"/>
              </w:rPr>
              <w:t xml:space="preserve">The facility’s rules and regulations (e.g. inmate handbook) includes written classification criteria as to housing, programs, and privileges.  </w:t>
            </w:r>
          </w:p>
        </w:tc>
        <w:tc>
          <w:tcPr>
            <w:tcW w:w="575" w:type="pct"/>
            <w:gridSpan w:val="6"/>
          </w:tcPr>
          <w:p w14:paraId="26A5666A" w14:textId="6577F018" w:rsidR="00E077C1" w:rsidRPr="005F0B79" w:rsidRDefault="00DE61D8">
            <w:pPr>
              <w:jc w:val="center"/>
              <w:rPr>
                <w:rFonts w:ascii="Tahoma" w:hAnsi="Tahoma" w:cs="Tahoma"/>
                <w:sz w:val="20"/>
                <w:szCs w:val="20"/>
              </w:rPr>
            </w:pPr>
            <w:r>
              <w:rPr>
                <w:rFonts w:ascii="Tahoma" w:hAnsi="Tahoma" w:cs="Tahoma"/>
                <w:sz w:val="20"/>
                <w:szCs w:val="20"/>
              </w:rPr>
              <w:t>6</w:t>
            </w:r>
            <w:r w:rsidR="00E077C1" w:rsidRPr="005F0B79">
              <w:rPr>
                <w:rFonts w:ascii="Tahoma" w:hAnsi="Tahoma" w:cs="Tahoma"/>
                <w:sz w:val="20"/>
                <w:szCs w:val="20"/>
              </w:rPr>
              <w:t>.15</w:t>
            </w:r>
          </w:p>
        </w:tc>
        <w:tc>
          <w:tcPr>
            <w:tcW w:w="1258" w:type="pct"/>
          </w:tcPr>
          <w:p w14:paraId="75571EEE" w14:textId="77777777" w:rsidR="00E077C1" w:rsidRPr="005F0B79" w:rsidRDefault="00E077C1" w:rsidP="00AD384A">
            <w:pPr>
              <w:jc w:val="center"/>
              <w:rPr>
                <w:rFonts w:ascii="Tahoma" w:hAnsi="Tahoma" w:cs="Tahoma"/>
                <w:sz w:val="20"/>
                <w:szCs w:val="20"/>
              </w:rPr>
            </w:pPr>
          </w:p>
        </w:tc>
      </w:tr>
      <w:tr w:rsidR="0021542C" w:rsidRPr="007671D4" w14:paraId="4B9149BC" w14:textId="77777777" w:rsidTr="009E0154">
        <w:trPr>
          <w:trHeight w:val="864"/>
        </w:trPr>
        <w:tc>
          <w:tcPr>
            <w:tcW w:w="307" w:type="pct"/>
            <w:vAlign w:val="center"/>
          </w:tcPr>
          <w:p w14:paraId="07A2B245" w14:textId="0B0305E1" w:rsidR="00E077C1" w:rsidRPr="00B87962" w:rsidRDefault="00E077C1" w:rsidP="00AD384A">
            <w:pPr>
              <w:jc w:val="center"/>
              <w:rPr>
                <w:rFonts w:ascii="Tahoma" w:hAnsi="Tahoma" w:cs="Tahoma"/>
                <w:b/>
                <w:bCs/>
                <w:i/>
                <w:iCs/>
                <w:sz w:val="20"/>
                <w:szCs w:val="20"/>
              </w:rPr>
            </w:pPr>
            <w:r w:rsidRPr="00B87962">
              <w:rPr>
                <w:rFonts w:ascii="Tahoma" w:hAnsi="Tahoma" w:cs="Tahoma"/>
                <w:b/>
                <w:bCs/>
                <w:i/>
                <w:iCs/>
                <w:sz w:val="20"/>
                <w:szCs w:val="20"/>
              </w:rPr>
              <w:lastRenderedPageBreak/>
              <w:t>27</w:t>
            </w:r>
          </w:p>
        </w:tc>
        <w:tc>
          <w:tcPr>
            <w:tcW w:w="2860" w:type="pct"/>
            <w:gridSpan w:val="3"/>
            <w:vAlign w:val="center"/>
          </w:tcPr>
          <w:p w14:paraId="079DB778" w14:textId="34EB9F10" w:rsidR="00E077C1" w:rsidRPr="00B87962" w:rsidRDefault="006D2B8B" w:rsidP="006D2B8B">
            <w:pPr>
              <w:pBdr>
                <w:top w:val="nil"/>
                <w:left w:val="nil"/>
                <w:bottom w:val="nil"/>
                <w:right w:val="nil"/>
                <w:between w:val="nil"/>
              </w:pBdr>
              <w:rPr>
                <w:rFonts w:ascii="Tahoma" w:hAnsi="Tahoma" w:cs="Tahoma"/>
                <w:sz w:val="20"/>
                <w:szCs w:val="20"/>
              </w:rPr>
            </w:pPr>
            <w:r w:rsidRPr="00B87962">
              <w:rPr>
                <w:rFonts w:ascii="Tahoma" w:eastAsia="Calibri" w:hAnsi="Tahoma" w:cs="Tahoma"/>
                <w:b/>
                <w:bCs/>
                <w:i/>
                <w:iCs/>
                <w:color w:val="000000"/>
                <w:sz w:val="20"/>
                <w:szCs w:val="20"/>
              </w:rPr>
              <w:t>Inmates will be released only in accordance with the written instructions as contained in the rules and regulations of the institution, which will include the proper authority and procedure for the release. Positive identification must be made of all inmates prior to being released.*</w:t>
            </w:r>
          </w:p>
        </w:tc>
        <w:tc>
          <w:tcPr>
            <w:tcW w:w="575" w:type="pct"/>
            <w:gridSpan w:val="6"/>
          </w:tcPr>
          <w:p w14:paraId="48942520" w14:textId="2ACD1DD1" w:rsidR="00E077C1" w:rsidRPr="006D2B8B" w:rsidRDefault="00DE61D8">
            <w:pPr>
              <w:jc w:val="center"/>
              <w:rPr>
                <w:rFonts w:ascii="Tahoma" w:hAnsi="Tahoma" w:cs="Tahoma"/>
                <w:b/>
                <w:bCs/>
                <w:i/>
                <w:iCs/>
                <w:sz w:val="20"/>
                <w:szCs w:val="20"/>
              </w:rPr>
            </w:pPr>
            <w:r w:rsidRPr="006D2B8B">
              <w:rPr>
                <w:rFonts w:ascii="Tahoma" w:hAnsi="Tahoma" w:cs="Tahoma"/>
                <w:b/>
                <w:bCs/>
                <w:i/>
                <w:iCs/>
                <w:sz w:val="20"/>
                <w:szCs w:val="20"/>
              </w:rPr>
              <w:t>6</w:t>
            </w:r>
            <w:r w:rsidR="00E077C1" w:rsidRPr="006D2B8B">
              <w:rPr>
                <w:rFonts w:ascii="Tahoma" w:hAnsi="Tahoma" w:cs="Tahoma"/>
                <w:b/>
                <w:bCs/>
                <w:i/>
                <w:iCs/>
                <w:sz w:val="20"/>
                <w:szCs w:val="20"/>
              </w:rPr>
              <w:t>.18</w:t>
            </w:r>
          </w:p>
        </w:tc>
        <w:tc>
          <w:tcPr>
            <w:tcW w:w="1258" w:type="pct"/>
          </w:tcPr>
          <w:p w14:paraId="44033EE9" w14:textId="77777777" w:rsidR="00E077C1" w:rsidRPr="005F0B79" w:rsidRDefault="00E077C1" w:rsidP="00AD384A">
            <w:pPr>
              <w:jc w:val="center"/>
              <w:rPr>
                <w:rFonts w:ascii="Tahoma" w:hAnsi="Tahoma" w:cs="Tahoma"/>
                <w:sz w:val="20"/>
                <w:szCs w:val="20"/>
              </w:rPr>
            </w:pPr>
          </w:p>
        </w:tc>
      </w:tr>
      <w:tr w:rsidR="0021542C" w:rsidRPr="007671D4" w14:paraId="00BE426F" w14:textId="77777777" w:rsidTr="009E0154">
        <w:trPr>
          <w:trHeight w:val="864"/>
        </w:trPr>
        <w:tc>
          <w:tcPr>
            <w:tcW w:w="307" w:type="pct"/>
            <w:tcBorders>
              <w:bottom w:val="double" w:sz="4" w:space="0" w:color="auto"/>
            </w:tcBorders>
            <w:vAlign w:val="center"/>
          </w:tcPr>
          <w:p w14:paraId="1FC68A04" w14:textId="0E052C8F" w:rsidR="00E077C1" w:rsidRPr="005F0B79" w:rsidRDefault="00E077C1" w:rsidP="00AD384A">
            <w:pPr>
              <w:jc w:val="center"/>
              <w:rPr>
                <w:rFonts w:ascii="Tahoma" w:hAnsi="Tahoma" w:cs="Tahoma"/>
                <w:sz w:val="20"/>
                <w:szCs w:val="20"/>
              </w:rPr>
            </w:pPr>
            <w:r w:rsidRPr="005F0B79">
              <w:rPr>
                <w:rFonts w:ascii="Tahoma" w:hAnsi="Tahoma" w:cs="Tahoma"/>
                <w:sz w:val="20"/>
                <w:szCs w:val="20"/>
              </w:rPr>
              <w:t>28</w:t>
            </w:r>
          </w:p>
        </w:tc>
        <w:tc>
          <w:tcPr>
            <w:tcW w:w="2860" w:type="pct"/>
            <w:gridSpan w:val="3"/>
            <w:tcBorders>
              <w:bottom w:val="double" w:sz="4" w:space="0" w:color="auto"/>
            </w:tcBorders>
            <w:vAlign w:val="center"/>
          </w:tcPr>
          <w:p w14:paraId="1EA97154" w14:textId="77777777" w:rsidR="00E077C1" w:rsidRPr="005F0B79" w:rsidRDefault="00E077C1" w:rsidP="00FC6B4A">
            <w:pPr>
              <w:rPr>
                <w:rFonts w:ascii="Tahoma" w:hAnsi="Tahoma" w:cs="Tahoma"/>
                <w:sz w:val="20"/>
                <w:szCs w:val="20"/>
              </w:rPr>
            </w:pPr>
            <w:r w:rsidRPr="005F0B79">
              <w:rPr>
                <w:rFonts w:ascii="Tahoma" w:hAnsi="Tahoma" w:cs="Tahoma"/>
                <w:sz w:val="20"/>
                <w:szCs w:val="20"/>
              </w:rPr>
              <w:t>Documentation of signed receipt by inmate and staff for the return of inmate property at time of release.</w:t>
            </w:r>
          </w:p>
        </w:tc>
        <w:tc>
          <w:tcPr>
            <w:tcW w:w="575" w:type="pct"/>
            <w:gridSpan w:val="6"/>
            <w:tcBorders>
              <w:bottom w:val="double" w:sz="4" w:space="0" w:color="auto"/>
            </w:tcBorders>
          </w:tcPr>
          <w:p w14:paraId="656D6DFE" w14:textId="346E7BFD" w:rsidR="00E077C1" w:rsidRPr="005F0B79" w:rsidRDefault="00DE61D8">
            <w:pPr>
              <w:jc w:val="center"/>
              <w:rPr>
                <w:rFonts w:ascii="Tahoma" w:hAnsi="Tahoma" w:cs="Tahoma"/>
                <w:sz w:val="20"/>
                <w:szCs w:val="20"/>
              </w:rPr>
            </w:pPr>
            <w:r>
              <w:rPr>
                <w:rFonts w:ascii="Tahoma" w:hAnsi="Tahoma" w:cs="Tahoma"/>
                <w:sz w:val="20"/>
                <w:szCs w:val="20"/>
              </w:rPr>
              <w:t>6</w:t>
            </w:r>
            <w:r w:rsidR="00E077C1" w:rsidRPr="005F0B79">
              <w:rPr>
                <w:rFonts w:ascii="Tahoma" w:hAnsi="Tahoma" w:cs="Tahoma"/>
                <w:sz w:val="20"/>
                <w:szCs w:val="20"/>
              </w:rPr>
              <w:t>.19</w:t>
            </w:r>
          </w:p>
        </w:tc>
        <w:tc>
          <w:tcPr>
            <w:tcW w:w="1258" w:type="pct"/>
            <w:tcBorders>
              <w:bottom w:val="double" w:sz="4" w:space="0" w:color="auto"/>
            </w:tcBorders>
          </w:tcPr>
          <w:p w14:paraId="0E3ACC5A" w14:textId="77777777" w:rsidR="00E077C1" w:rsidRPr="005F0B79" w:rsidRDefault="00E077C1" w:rsidP="00AD384A">
            <w:pPr>
              <w:jc w:val="center"/>
              <w:rPr>
                <w:rFonts w:ascii="Tahoma" w:hAnsi="Tahoma" w:cs="Tahoma"/>
                <w:sz w:val="20"/>
                <w:szCs w:val="20"/>
              </w:rPr>
            </w:pPr>
          </w:p>
        </w:tc>
      </w:tr>
      <w:tr w:rsidR="006B1C88" w:rsidRPr="00D61211" w14:paraId="0878AE03" w14:textId="77777777" w:rsidTr="009E0154">
        <w:trPr>
          <w:trHeight w:val="720"/>
        </w:trPr>
        <w:tc>
          <w:tcPr>
            <w:tcW w:w="5000" w:type="pct"/>
            <w:gridSpan w:val="11"/>
            <w:tcBorders>
              <w:top w:val="double" w:sz="4" w:space="0" w:color="auto"/>
              <w:left w:val="double" w:sz="4" w:space="0" w:color="auto"/>
              <w:bottom w:val="double" w:sz="4" w:space="0" w:color="auto"/>
              <w:right w:val="double" w:sz="4" w:space="0" w:color="auto"/>
            </w:tcBorders>
            <w:vAlign w:val="center"/>
          </w:tcPr>
          <w:p w14:paraId="34E6773A" w14:textId="0581A848" w:rsidR="002B4D26" w:rsidRPr="005F0B79" w:rsidRDefault="002B4D26" w:rsidP="002A4214">
            <w:pPr>
              <w:jc w:val="center"/>
              <w:rPr>
                <w:rFonts w:ascii="Tahoma" w:hAnsi="Tahoma" w:cs="Tahoma"/>
                <w:b/>
                <w:sz w:val="20"/>
                <w:szCs w:val="20"/>
              </w:rPr>
            </w:pPr>
            <w:r w:rsidRPr="005F0B79">
              <w:rPr>
                <w:rFonts w:ascii="Tahoma" w:hAnsi="Tahoma" w:cs="Tahoma"/>
                <w:b/>
                <w:sz w:val="20"/>
                <w:szCs w:val="20"/>
              </w:rPr>
              <w:t xml:space="preserve">CHAPTER </w:t>
            </w:r>
            <w:r w:rsidR="00DE61D8">
              <w:rPr>
                <w:rFonts w:ascii="Tahoma" w:hAnsi="Tahoma" w:cs="Tahoma"/>
                <w:b/>
                <w:sz w:val="20"/>
                <w:szCs w:val="20"/>
              </w:rPr>
              <w:t>7</w:t>
            </w:r>
            <w:r w:rsidRPr="005F0B79">
              <w:rPr>
                <w:rFonts w:ascii="Tahoma" w:hAnsi="Tahoma" w:cs="Tahoma"/>
                <w:b/>
                <w:sz w:val="20"/>
                <w:szCs w:val="20"/>
              </w:rPr>
              <w:t xml:space="preserve"> – HOUSING</w:t>
            </w:r>
          </w:p>
        </w:tc>
      </w:tr>
      <w:tr w:rsidR="0021542C" w:rsidRPr="007671D4" w14:paraId="09303AC1" w14:textId="77777777" w:rsidTr="009E0154">
        <w:trPr>
          <w:trHeight w:hRule="exact" w:val="720"/>
        </w:trPr>
        <w:tc>
          <w:tcPr>
            <w:tcW w:w="307" w:type="pct"/>
            <w:tcBorders>
              <w:top w:val="nil"/>
            </w:tcBorders>
            <w:vAlign w:val="center"/>
          </w:tcPr>
          <w:p w14:paraId="06023056" w14:textId="6BE4B955" w:rsidR="002A4214" w:rsidRPr="005F0B79" w:rsidRDefault="002A4214" w:rsidP="00AE4748">
            <w:pPr>
              <w:jc w:val="center"/>
              <w:rPr>
                <w:rFonts w:ascii="Tahoma" w:hAnsi="Tahoma" w:cs="Tahoma"/>
                <w:sz w:val="20"/>
                <w:szCs w:val="20"/>
              </w:rPr>
            </w:pPr>
            <w:r w:rsidRPr="005F0B79">
              <w:rPr>
                <w:rFonts w:ascii="Tahoma" w:hAnsi="Tahoma" w:cs="Tahoma"/>
                <w:sz w:val="20"/>
                <w:szCs w:val="20"/>
              </w:rPr>
              <w:t>29</w:t>
            </w:r>
          </w:p>
        </w:tc>
        <w:tc>
          <w:tcPr>
            <w:tcW w:w="2860" w:type="pct"/>
            <w:gridSpan w:val="3"/>
            <w:tcBorders>
              <w:top w:val="nil"/>
            </w:tcBorders>
            <w:vAlign w:val="center"/>
          </w:tcPr>
          <w:p w14:paraId="1D04F783" w14:textId="2A74DE00" w:rsidR="002A4214" w:rsidRPr="005F0B79" w:rsidRDefault="00793AE8" w:rsidP="007566DA">
            <w:pPr>
              <w:rPr>
                <w:rFonts w:ascii="Tahoma" w:hAnsi="Tahoma" w:cs="Tahoma"/>
                <w:sz w:val="20"/>
                <w:szCs w:val="20"/>
              </w:rPr>
            </w:pPr>
            <w:r>
              <w:rPr>
                <w:rFonts w:eastAsia="Calibri" w:cs="Calibri"/>
                <w:color w:val="000000"/>
              </w:rPr>
              <w:t>A female correctional officer must be on duty at all times when the facility houses female inmates.</w:t>
            </w:r>
          </w:p>
        </w:tc>
        <w:tc>
          <w:tcPr>
            <w:tcW w:w="575" w:type="pct"/>
            <w:gridSpan w:val="6"/>
            <w:tcBorders>
              <w:top w:val="nil"/>
            </w:tcBorders>
          </w:tcPr>
          <w:p w14:paraId="62980CC4" w14:textId="513BDE9A" w:rsidR="002A4214" w:rsidRPr="005F0B79" w:rsidRDefault="00DE61D8">
            <w:pPr>
              <w:jc w:val="center"/>
              <w:rPr>
                <w:rFonts w:ascii="Tahoma" w:hAnsi="Tahoma" w:cs="Tahoma"/>
                <w:sz w:val="20"/>
                <w:szCs w:val="20"/>
              </w:rPr>
            </w:pPr>
            <w:r>
              <w:rPr>
                <w:rFonts w:ascii="Tahoma" w:hAnsi="Tahoma" w:cs="Tahoma"/>
                <w:sz w:val="20"/>
                <w:szCs w:val="20"/>
              </w:rPr>
              <w:t>7</w:t>
            </w:r>
            <w:r w:rsidR="002A4214" w:rsidRPr="005F0B79">
              <w:rPr>
                <w:rFonts w:ascii="Tahoma" w:hAnsi="Tahoma" w:cs="Tahoma"/>
                <w:sz w:val="20"/>
                <w:szCs w:val="20"/>
              </w:rPr>
              <w:t>.1</w:t>
            </w:r>
          </w:p>
        </w:tc>
        <w:tc>
          <w:tcPr>
            <w:tcW w:w="1258" w:type="pct"/>
            <w:tcBorders>
              <w:top w:val="nil"/>
            </w:tcBorders>
          </w:tcPr>
          <w:p w14:paraId="4BEE1F36" w14:textId="678B2072" w:rsidR="002A4214" w:rsidRDefault="002A4214" w:rsidP="008F1BEB">
            <w:pPr>
              <w:jc w:val="center"/>
              <w:rPr>
                <w:rFonts w:ascii="Tahoma" w:hAnsi="Tahoma" w:cs="Tahoma"/>
                <w:sz w:val="20"/>
                <w:szCs w:val="20"/>
              </w:rPr>
            </w:pPr>
          </w:p>
          <w:p w14:paraId="5F689FF6" w14:textId="4BCD8572" w:rsidR="002A4214" w:rsidRPr="005F0B79" w:rsidRDefault="002A4214" w:rsidP="005F0B79">
            <w:pPr>
              <w:tabs>
                <w:tab w:val="left" w:pos="2010"/>
              </w:tabs>
              <w:rPr>
                <w:rFonts w:ascii="Tahoma" w:hAnsi="Tahoma" w:cs="Tahoma"/>
                <w:sz w:val="20"/>
                <w:szCs w:val="20"/>
              </w:rPr>
            </w:pPr>
            <w:r>
              <w:rPr>
                <w:rFonts w:ascii="Tahoma" w:hAnsi="Tahoma" w:cs="Tahoma"/>
                <w:sz w:val="20"/>
                <w:szCs w:val="20"/>
              </w:rPr>
              <w:tab/>
            </w:r>
          </w:p>
        </w:tc>
      </w:tr>
      <w:tr w:rsidR="0021542C" w:rsidRPr="007671D4" w14:paraId="39599B1E" w14:textId="77777777" w:rsidTr="009E0154">
        <w:trPr>
          <w:trHeight w:val="720"/>
        </w:trPr>
        <w:tc>
          <w:tcPr>
            <w:tcW w:w="307" w:type="pct"/>
            <w:vAlign w:val="center"/>
          </w:tcPr>
          <w:p w14:paraId="1A4AB351" w14:textId="40A6E9FD" w:rsidR="002A4214" w:rsidRPr="005F0B79" w:rsidRDefault="002A4214" w:rsidP="008F1BEB">
            <w:pPr>
              <w:jc w:val="center"/>
              <w:rPr>
                <w:rFonts w:ascii="Tahoma" w:hAnsi="Tahoma" w:cs="Tahoma"/>
                <w:sz w:val="20"/>
                <w:szCs w:val="20"/>
                <w:highlight w:val="yellow"/>
              </w:rPr>
            </w:pPr>
            <w:r w:rsidRPr="005F0B79">
              <w:rPr>
                <w:rFonts w:ascii="Tahoma" w:hAnsi="Tahoma" w:cs="Tahoma"/>
                <w:sz w:val="20"/>
                <w:szCs w:val="20"/>
              </w:rPr>
              <w:t>33</w:t>
            </w:r>
          </w:p>
        </w:tc>
        <w:tc>
          <w:tcPr>
            <w:tcW w:w="2860" w:type="pct"/>
            <w:gridSpan w:val="3"/>
            <w:vAlign w:val="center"/>
          </w:tcPr>
          <w:p w14:paraId="3ECDDC8E" w14:textId="7D84A479" w:rsidR="002A4214" w:rsidRPr="005F0B79" w:rsidRDefault="002A4214" w:rsidP="007566DA">
            <w:pPr>
              <w:rPr>
                <w:rFonts w:ascii="Tahoma" w:hAnsi="Tahoma" w:cs="Tahoma"/>
                <w:sz w:val="20"/>
                <w:szCs w:val="20"/>
                <w:highlight w:val="yellow"/>
              </w:rPr>
            </w:pPr>
            <w:r w:rsidRPr="005F0B79">
              <w:rPr>
                <w:rFonts w:ascii="Tahoma" w:hAnsi="Tahoma" w:cs="Tahoma"/>
                <w:sz w:val="20"/>
                <w:szCs w:val="20"/>
              </w:rPr>
              <w:t>Until such time as the health authority determines otherwise, in writing, any inmate who is identified by correctional staff as a suicide risk shall not be housed in a single cel</w:t>
            </w:r>
            <w:r w:rsidR="0064419D">
              <w:rPr>
                <w:rFonts w:ascii="Tahoma" w:hAnsi="Tahoma" w:cs="Tahoma"/>
                <w:sz w:val="20"/>
                <w:szCs w:val="20"/>
              </w:rPr>
              <w:t>l</w:t>
            </w:r>
            <w:r w:rsidRPr="005F0B79">
              <w:rPr>
                <w:rFonts w:ascii="Tahoma" w:hAnsi="Tahoma" w:cs="Tahoma"/>
                <w:sz w:val="20"/>
                <w:szCs w:val="20"/>
              </w:rPr>
              <w:t xml:space="preserve"> unless the inmate is observed by direct visual observation, 24 hours each day. Such observation for suicidal inmates shall include regular, documented physical checks by corrections officers and/or medical persons at intervals not to exceed 15 minutes.  </w:t>
            </w:r>
          </w:p>
        </w:tc>
        <w:tc>
          <w:tcPr>
            <w:tcW w:w="575" w:type="pct"/>
            <w:gridSpan w:val="6"/>
          </w:tcPr>
          <w:p w14:paraId="7A92FAEA" w14:textId="6C2A56B6" w:rsidR="002A4214" w:rsidRPr="005F0B79" w:rsidRDefault="00DE61D8">
            <w:pPr>
              <w:jc w:val="center"/>
              <w:rPr>
                <w:rFonts w:ascii="Tahoma" w:hAnsi="Tahoma" w:cs="Tahoma"/>
                <w:sz w:val="20"/>
                <w:szCs w:val="20"/>
                <w:highlight w:val="yellow"/>
              </w:rPr>
            </w:pPr>
            <w:r>
              <w:rPr>
                <w:rFonts w:ascii="Tahoma" w:hAnsi="Tahoma" w:cs="Tahoma"/>
                <w:sz w:val="20"/>
                <w:szCs w:val="20"/>
              </w:rPr>
              <w:t>7</w:t>
            </w:r>
            <w:r w:rsidR="002A4214" w:rsidRPr="005F0B79">
              <w:rPr>
                <w:rFonts w:ascii="Tahoma" w:hAnsi="Tahoma" w:cs="Tahoma"/>
                <w:sz w:val="20"/>
                <w:szCs w:val="20"/>
              </w:rPr>
              <w:t>.4 (b)</w:t>
            </w:r>
          </w:p>
        </w:tc>
        <w:tc>
          <w:tcPr>
            <w:tcW w:w="1258" w:type="pct"/>
          </w:tcPr>
          <w:p w14:paraId="02029D4F" w14:textId="527E6D1D" w:rsidR="002A4214" w:rsidRDefault="002A4214" w:rsidP="008F1BEB">
            <w:pPr>
              <w:jc w:val="center"/>
              <w:rPr>
                <w:rFonts w:ascii="Tahoma" w:hAnsi="Tahoma" w:cs="Tahoma"/>
                <w:sz w:val="20"/>
                <w:szCs w:val="20"/>
              </w:rPr>
            </w:pPr>
          </w:p>
          <w:p w14:paraId="07E41FD4" w14:textId="77777777" w:rsidR="002A4214" w:rsidRPr="00D61211" w:rsidRDefault="002A4214" w:rsidP="005F0B79">
            <w:pPr>
              <w:rPr>
                <w:rFonts w:ascii="Tahoma" w:hAnsi="Tahoma" w:cs="Tahoma"/>
                <w:sz w:val="20"/>
                <w:szCs w:val="20"/>
              </w:rPr>
            </w:pPr>
          </w:p>
          <w:p w14:paraId="514D6B7F" w14:textId="77777777" w:rsidR="002A4214" w:rsidRPr="00D61211" w:rsidRDefault="002A4214" w:rsidP="005F0B79">
            <w:pPr>
              <w:rPr>
                <w:rFonts w:ascii="Tahoma" w:hAnsi="Tahoma" w:cs="Tahoma"/>
                <w:sz w:val="20"/>
                <w:szCs w:val="20"/>
              </w:rPr>
            </w:pPr>
          </w:p>
          <w:p w14:paraId="572CE3A6" w14:textId="2221D476" w:rsidR="002A4214" w:rsidRDefault="002A4214" w:rsidP="00D61211">
            <w:pPr>
              <w:rPr>
                <w:rFonts w:ascii="Tahoma" w:hAnsi="Tahoma" w:cs="Tahoma"/>
                <w:sz w:val="20"/>
                <w:szCs w:val="20"/>
              </w:rPr>
            </w:pPr>
          </w:p>
          <w:p w14:paraId="06E066DF" w14:textId="69D72EBC" w:rsidR="002A4214" w:rsidRDefault="002A4214" w:rsidP="00D61211">
            <w:pPr>
              <w:rPr>
                <w:rFonts w:ascii="Tahoma" w:hAnsi="Tahoma" w:cs="Tahoma"/>
                <w:sz w:val="20"/>
                <w:szCs w:val="20"/>
              </w:rPr>
            </w:pPr>
          </w:p>
          <w:p w14:paraId="7F28C533" w14:textId="77777777" w:rsidR="002A4214" w:rsidRPr="005F0B79" w:rsidRDefault="002A4214">
            <w:pPr>
              <w:jc w:val="center"/>
              <w:rPr>
                <w:rFonts w:ascii="Tahoma" w:hAnsi="Tahoma" w:cs="Tahoma"/>
                <w:sz w:val="20"/>
                <w:szCs w:val="20"/>
              </w:rPr>
            </w:pPr>
          </w:p>
        </w:tc>
      </w:tr>
      <w:tr w:rsidR="0021542C" w:rsidRPr="007671D4" w14:paraId="618CE1B6" w14:textId="77777777" w:rsidTr="009E0154">
        <w:trPr>
          <w:trHeight w:val="724"/>
        </w:trPr>
        <w:tc>
          <w:tcPr>
            <w:tcW w:w="307" w:type="pct"/>
            <w:vAlign w:val="center"/>
          </w:tcPr>
          <w:p w14:paraId="3DA0A950" w14:textId="5E6B6F57" w:rsidR="002A4214" w:rsidRPr="005F0B79" w:rsidRDefault="002A4214" w:rsidP="008F1BEB">
            <w:pPr>
              <w:jc w:val="center"/>
              <w:rPr>
                <w:rFonts w:ascii="Tahoma" w:hAnsi="Tahoma" w:cs="Tahoma"/>
                <w:sz w:val="20"/>
                <w:szCs w:val="20"/>
              </w:rPr>
            </w:pPr>
            <w:r w:rsidRPr="005F0B79">
              <w:rPr>
                <w:rFonts w:ascii="Tahoma" w:hAnsi="Tahoma" w:cs="Tahoma"/>
                <w:sz w:val="20"/>
                <w:szCs w:val="20"/>
              </w:rPr>
              <w:t>35</w:t>
            </w:r>
          </w:p>
        </w:tc>
        <w:tc>
          <w:tcPr>
            <w:tcW w:w="2860" w:type="pct"/>
            <w:gridSpan w:val="3"/>
            <w:vAlign w:val="center"/>
          </w:tcPr>
          <w:p w14:paraId="578C439E" w14:textId="02130003" w:rsidR="002A4214" w:rsidRPr="005F0B79" w:rsidRDefault="004B0451" w:rsidP="004B0451">
            <w:pPr>
              <w:pBdr>
                <w:top w:val="nil"/>
                <w:left w:val="nil"/>
                <w:bottom w:val="nil"/>
                <w:right w:val="nil"/>
                <w:between w:val="nil"/>
              </w:pBdr>
              <w:rPr>
                <w:rFonts w:ascii="Tahoma" w:hAnsi="Tahoma" w:cs="Tahoma"/>
                <w:sz w:val="20"/>
                <w:szCs w:val="20"/>
              </w:rPr>
            </w:pPr>
            <w:r>
              <w:rPr>
                <w:rFonts w:eastAsia="Calibri" w:cs="Calibri"/>
                <w:color w:val="000000"/>
              </w:rPr>
              <w:t>Upon admission and thereafter if indigent, inmates shall be issued toothpaste, toothbrush, a comb, soap, and a clean towel.</w:t>
            </w:r>
          </w:p>
        </w:tc>
        <w:tc>
          <w:tcPr>
            <w:tcW w:w="575" w:type="pct"/>
            <w:gridSpan w:val="6"/>
          </w:tcPr>
          <w:p w14:paraId="3B0AF145" w14:textId="734CB30D" w:rsidR="002A4214" w:rsidRPr="005F0B79" w:rsidRDefault="00DE61D8">
            <w:pPr>
              <w:jc w:val="center"/>
              <w:rPr>
                <w:rFonts w:ascii="Tahoma" w:hAnsi="Tahoma" w:cs="Tahoma"/>
                <w:sz w:val="20"/>
                <w:szCs w:val="20"/>
              </w:rPr>
            </w:pPr>
            <w:r>
              <w:rPr>
                <w:rFonts w:ascii="Tahoma" w:hAnsi="Tahoma" w:cs="Tahoma"/>
                <w:sz w:val="20"/>
                <w:szCs w:val="20"/>
              </w:rPr>
              <w:t>7</w:t>
            </w:r>
            <w:r w:rsidR="002A4214" w:rsidRPr="005F0B79">
              <w:rPr>
                <w:rFonts w:ascii="Tahoma" w:hAnsi="Tahoma" w:cs="Tahoma"/>
                <w:sz w:val="20"/>
                <w:szCs w:val="20"/>
              </w:rPr>
              <w:t>.6 (a)</w:t>
            </w:r>
          </w:p>
        </w:tc>
        <w:tc>
          <w:tcPr>
            <w:tcW w:w="1258" w:type="pct"/>
          </w:tcPr>
          <w:p w14:paraId="6553F939" w14:textId="77777777" w:rsidR="002A4214" w:rsidRPr="005F0B79" w:rsidRDefault="002A4214" w:rsidP="008F1BEB">
            <w:pPr>
              <w:jc w:val="center"/>
              <w:rPr>
                <w:rFonts w:ascii="Tahoma" w:hAnsi="Tahoma" w:cs="Tahoma"/>
                <w:sz w:val="20"/>
                <w:szCs w:val="20"/>
              </w:rPr>
            </w:pPr>
          </w:p>
        </w:tc>
      </w:tr>
      <w:tr w:rsidR="004B0451" w:rsidRPr="007671D4" w14:paraId="23247868" w14:textId="77777777" w:rsidTr="009E0154">
        <w:trPr>
          <w:trHeight w:val="724"/>
        </w:trPr>
        <w:tc>
          <w:tcPr>
            <w:tcW w:w="307" w:type="pct"/>
            <w:vAlign w:val="center"/>
          </w:tcPr>
          <w:p w14:paraId="27680E4F" w14:textId="5EDE9A33" w:rsidR="004B0451" w:rsidRPr="00B87962" w:rsidRDefault="00D9474A" w:rsidP="008F1BEB">
            <w:pPr>
              <w:jc w:val="center"/>
              <w:rPr>
                <w:rFonts w:ascii="Tahoma" w:hAnsi="Tahoma" w:cs="Tahoma"/>
                <w:b/>
                <w:bCs/>
                <w:i/>
                <w:iCs/>
                <w:sz w:val="20"/>
                <w:szCs w:val="20"/>
              </w:rPr>
            </w:pPr>
            <w:r w:rsidRPr="00B87962">
              <w:rPr>
                <w:rFonts w:ascii="Tahoma" w:hAnsi="Tahoma" w:cs="Tahoma"/>
                <w:b/>
                <w:bCs/>
                <w:i/>
                <w:iCs/>
                <w:sz w:val="20"/>
                <w:szCs w:val="20"/>
              </w:rPr>
              <w:t>36</w:t>
            </w:r>
          </w:p>
        </w:tc>
        <w:tc>
          <w:tcPr>
            <w:tcW w:w="2860" w:type="pct"/>
            <w:gridSpan w:val="3"/>
            <w:vAlign w:val="center"/>
          </w:tcPr>
          <w:p w14:paraId="5DF9B946" w14:textId="1FFD6BE2" w:rsidR="004B0451" w:rsidRPr="00B87962" w:rsidRDefault="00942F2B" w:rsidP="00B87962">
            <w:pPr>
              <w:pBdr>
                <w:top w:val="nil"/>
                <w:left w:val="nil"/>
                <w:bottom w:val="nil"/>
                <w:right w:val="nil"/>
                <w:between w:val="nil"/>
              </w:pBdr>
              <w:rPr>
                <w:rFonts w:ascii="Tahoma" w:eastAsia="Calibri" w:hAnsi="Tahoma" w:cs="Tahoma"/>
                <w:color w:val="000000"/>
                <w:sz w:val="20"/>
                <w:szCs w:val="20"/>
              </w:rPr>
            </w:pPr>
            <w:r w:rsidRPr="00B87962">
              <w:rPr>
                <w:rFonts w:ascii="Tahoma" w:eastAsia="Calibri" w:hAnsi="Tahoma" w:cs="Tahoma"/>
                <w:b/>
                <w:bCs/>
                <w:i/>
                <w:iCs/>
                <w:color w:val="000000"/>
                <w:sz w:val="20"/>
                <w:szCs w:val="20"/>
              </w:rPr>
              <w:t>Inmates to be held longer than 24 hours shall be issued clothing and have reasonable access to personal comfort items, such as soap, clean towels, comb, toothbrush, and toothpaste.*</w:t>
            </w:r>
          </w:p>
        </w:tc>
        <w:tc>
          <w:tcPr>
            <w:tcW w:w="575" w:type="pct"/>
            <w:gridSpan w:val="6"/>
          </w:tcPr>
          <w:p w14:paraId="5045A4B2" w14:textId="2BC5B8AC" w:rsidR="004B0451" w:rsidRPr="00942F2B" w:rsidRDefault="00942F2B">
            <w:pPr>
              <w:jc w:val="center"/>
              <w:rPr>
                <w:rFonts w:ascii="Tahoma" w:hAnsi="Tahoma" w:cs="Tahoma"/>
                <w:b/>
                <w:bCs/>
                <w:i/>
                <w:iCs/>
                <w:sz w:val="20"/>
                <w:szCs w:val="20"/>
              </w:rPr>
            </w:pPr>
            <w:r w:rsidRPr="00942F2B">
              <w:rPr>
                <w:rFonts w:ascii="Tahoma" w:hAnsi="Tahoma" w:cs="Tahoma"/>
                <w:b/>
                <w:bCs/>
                <w:i/>
                <w:iCs/>
                <w:sz w:val="20"/>
                <w:szCs w:val="20"/>
              </w:rPr>
              <w:t>7.6(b)</w:t>
            </w:r>
          </w:p>
        </w:tc>
        <w:tc>
          <w:tcPr>
            <w:tcW w:w="1258" w:type="pct"/>
          </w:tcPr>
          <w:p w14:paraId="1ACC1A95" w14:textId="77777777" w:rsidR="004B0451" w:rsidRPr="005F0B79" w:rsidRDefault="004B0451" w:rsidP="008F1BEB">
            <w:pPr>
              <w:jc w:val="center"/>
              <w:rPr>
                <w:rFonts w:ascii="Tahoma" w:hAnsi="Tahoma" w:cs="Tahoma"/>
                <w:sz w:val="20"/>
                <w:szCs w:val="20"/>
              </w:rPr>
            </w:pPr>
          </w:p>
        </w:tc>
      </w:tr>
      <w:tr w:rsidR="0021542C" w:rsidRPr="007671D4" w14:paraId="25341340" w14:textId="77777777" w:rsidTr="009E0154">
        <w:trPr>
          <w:trHeight w:val="724"/>
        </w:trPr>
        <w:tc>
          <w:tcPr>
            <w:tcW w:w="307" w:type="pct"/>
            <w:vAlign w:val="center"/>
          </w:tcPr>
          <w:p w14:paraId="74BBF36F" w14:textId="1A62B3C3" w:rsidR="002A4214" w:rsidRPr="008A254A" w:rsidRDefault="002A4214" w:rsidP="008F1BEB">
            <w:pPr>
              <w:jc w:val="center"/>
              <w:rPr>
                <w:rFonts w:ascii="Tahoma" w:hAnsi="Tahoma" w:cs="Tahoma"/>
                <w:b/>
                <w:bCs/>
                <w:i/>
                <w:iCs/>
                <w:sz w:val="20"/>
                <w:szCs w:val="20"/>
              </w:rPr>
            </w:pPr>
            <w:r w:rsidRPr="008A254A">
              <w:rPr>
                <w:rFonts w:ascii="Tahoma" w:hAnsi="Tahoma" w:cs="Tahoma"/>
                <w:b/>
                <w:bCs/>
                <w:i/>
                <w:iCs/>
                <w:sz w:val="20"/>
                <w:szCs w:val="20"/>
              </w:rPr>
              <w:t>37</w:t>
            </w:r>
          </w:p>
        </w:tc>
        <w:tc>
          <w:tcPr>
            <w:tcW w:w="2860" w:type="pct"/>
            <w:gridSpan w:val="3"/>
            <w:vAlign w:val="center"/>
          </w:tcPr>
          <w:p w14:paraId="1811D4ED" w14:textId="77777777" w:rsidR="00CA4710" w:rsidRPr="00B87962" w:rsidRDefault="00CA4710" w:rsidP="002007D5">
            <w:pPr>
              <w:numPr>
                <w:ilvl w:val="2"/>
                <w:numId w:val="10"/>
              </w:numPr>
              <w:pBdr>
                <w:top w:val="nil"/>
                <w:left w:val="nil"/>
                <w:bottom w:val="nil"/>
                <w:right w:val="nil"/>
                <w:between w:val="nil"/>
              </w:pBdr>
              <w:ind w:left="526" w:hanging="526"/>
              <w:rPr>
                <w:rFonts w:ascii="Tahoma" w:hAnsi="Tahoma" w:cs="Tahoma"/>
                <w:sz w:val="20"/>
                <w:szCs w:val="20"/>
              </w:rPr>
            </w:pPr>
            <w:r w:rsidRPr="00B87962">
              <w:rPr>
                <w:rFonts w:ascii="Tahoma" w:eastAsia="Calibri" w:hAnsi="Tahoma" w:cs="Tahoma"/>
                <w:color w:val="000000"/>
                <w:sz w:val="20"/>
                <w:szCs w:val="20"/>
              </w:rPr>
              <w:t>Female inmates shall be provided with necessary hygiene items and certain health care products, subject to certain requirements.</w:t>
            </w:r>
          </w:p>
          <w:p w14:paraId="6976CDE0" w14:textId="76B3F1B4" w:rsidR="002A4214" w:rsidRPr="008A254A" w:rsidRDefault="00CA4710" w:rsidP="002007D5">
            <w:pPr>
              <w:numPr>
                <w:ilvl w:val="2"/>
                <w:numId w:val="10"/>
              </w:numPr>
              <w:pBdr>
                <w:top w:val="nil"/>
                <w:left w:val="nil"/>
                <w:bottom w:val="nil"/>
                <w:right w:val="nil"/>
                <w:between w:val="nil"/>
              </w:pBdr>
              <w:ind w:left="526" w:hanging="526"/>
              <w:rPr>
                <w:rFonts w:ascii="Tahoma" w:hAnsi="Tahoma" w:cs="Tahoma"/>
                <w:b/>
                <w:bCs/>
                <w:i/>
                <w:iCs/>
                <w:sz w:val="20"/>
                <w:szCs w:val="20"/>
              </w:rPr>
            </w:pPr>
            <w:r w:rsidRPr="00B87962">
              <w:rPr>
                <w:rFonts w:ascii="Tahoma" w:eastAsia="Calibri" w:hAnsi="Tahoma" w:cs="Tahoma"/>
                <w:b/>
                <w:bCs/>
                <w:i/>
                <w:iCs/>
                <w:color w:val="000000"/>
                <w:sz w:val="20"/>
                <w:szCs w:val="20"/>
              </w:rPr>
              <w:t>In addition to items in 7.6 (b), incarcerated women shall be provided with feminine hygiene products, including tampons, moisturizing soap that is not lye-based, and any other health care product the correctional facility deems appropriate.*</w:t>
            </w:r>
          </w:p>
        </w:tc>
        <w:tc>
          <w:tcPr>
            <w:tcW w:w="575" w:type="pct"/>
            <w:gridSpan w:val="6"/>
          </w:tcPr>
          <w:p w14:paraId="0DC50197" w14:textId="4919221C" w:rsidR="002A4214" w:rsidRPr="008A254A" w:rsidRDefault="00DE61D8">
            <w:pPr>
              <w:jc w:val="center"/>
              <w:rPr>
                <w:rFonts w:ascii="Tahoma" w:hAnsi="Tahoma" w:cs="Tahoma"/>
                <w:b/>
                <w:bCs/>
                <w:i/>
                <w:iCs/>
                <w:sz w:val="20"/>
                <w:szCs w:val="20"/>
              </w:rPr>
            </w:pPr>
            <w:r w:rsidRPr="008A254A">
              <w:rPr>
                <w:rFonts w:ascii="Tahoma" w:hAnsi="Tahoma" w:cs="Tahoma"/>
                <w:b/>
                <w:bCs/>
                <w:i/>
                <w:iCs/>
                <w:sz w:val="20"/>
                <w:szCs w:val="20"/>
              </w:rPr>
              <w:t>7</w:t>
            </w:r>
            <w:r w:rsidR="002A4214" w:rsidRPr="008A254A">
              <w:rPr>
                <w:rFonts w:ascii="Tahoma" w:hAnsi="Tahoma" w:cs="Tahoma"/>
                <w:b/>
                <w:bCs/>
                <w:i/>
                <w:iCs/>
                <w:sz w:val="20"/>
                <w:szCs w:val="20"/>
              </w:rPr>
              <w:t>.6 (b) 1-2</w:t>
            </w:r>
          </w:p>
        </w:tc>
        <w:tc>
          <w:tcPr>
            <w:tcW w:w="1258" w:type="pct"/>
          </w:tcPr>
          <w:p w14:paraId="068E8940" w14:textId="77777777" w:rsidR="002A4214" w:rsidRPr="005F0B79" w:rsidRDefault="002A4214" w:rsidP="008F1BEB">
            <w:pPr>
              <w:jc w:val="center"/>
              <w:rPr>
                <w:rFonts w:ascii="Tahoma" w:hAnsi="Tahoma" w:cs="Tahoma"/>
                <w:sz w:val="20"/>
                <w:szCs w:val="20"/>
              </w:rPr>
            </w:pPr>
          </w:p>
        </w:tc>
      </w:tr>
      <w:tr w:rsidR="0021542C" w:rsidRPr="007671D4" w14:paraId="260C32CB" w14:textId="77777777" w:rsidTr="009E0154">
        <w:trPr>
          <w:trHeight w:val="724"/>
        </w:trPr>
        <w:tc>
          <w:tcPr>
            <w:tcW w:w="307" w:type="pct"/>
            <w:tcBorders>
              <w:bottom w:val="double" w:sz="4" w:space="0" w:color="auto"/>
            </w:tcBorders>
            <w:vAlign w:val="center"/>
          </w:tcPr>
          <w:p w14:paraId="59D33E2A" w14:textId="2C741BEC" w:rsidR="002A4214" w:rsidRPr="005F0B79" w:rsidRDefault="002A4214" w:rsidP="008F1BEB">
            <w:pPr>
              <w:jc w:val="center"/>
              <w:rPr>
                <w:rFonts w:ascii="Tahoma" w:hAnsi="Tahoma" w:cs="Tahoma"/>
                <w:sz w:val="20"/>
                <w:szCs w:val="20"/>
              </w:rPr>
            </w:pPr>
            <w:r w:rsidRPr="005F0B79">
              <w:rPr>
                <w:rFonts w:ascii="Tahoma" w:hAnsi="Tahoma" w:cs="Tahoma"/>
                <w:sz w:val="20"/>
                <w:szCs w:val="20"/>
              </w:rPr>
              <w:t>38</w:t>
            </w:r>
          </w:p>
        </w:tc>
        <w:tc>
          <w:tcPr>
            <w:tcW w:w="2860" w:type="pct"/>
            <w:gridSpan w:val="3"/>
            <w:tcBorders>
              <w:bottom w:val="double" w:sz="4" w:space="0" w:color="auto"/>
            </w:tcBorders>
            <w:vAlign w:val="center"/>
          </w:tcPr>
          <w:p w14:paraId="1804A8C7" w14:textId="77777777" w:rsidR="002A4214" w:rsidRPr="005F0B79" w:rsidRDefault="002A4214" w:rsidP="00497A02">
            <w:pPr>
              <w:rPr>
                <w:rFonts w:ascii="Tahoma" w:hAnsi="Tahoma" w:cs="Tahoma"/>
                <w:sz w:val="20"/>
                <w:szCs w:val="20"/>
              </w:rPr>
            </w:pPr>
            <w:r w:rsidRPr="005F0B79">
              <w:rPr>
                <w:rFonts w:ascii="Tahoma" w:hAnsi="Tahoma" w:cs="Tahoma"/>
                <w:sz w:val="20"/>
                <w:szCs w:val="20"/>
              </w:rPr>
              <w:t>Documentation showing inmates are provided access to hair grooming services.</w:t>
            </w:r>
          </w:p>
        </w:tc>
        <w:tc>
          <w:tcPr>
            <w:tcW w:w="575" w:type="pct"/>
            <w:gridSpan w:val="6"/>
            <w:tcBorders>
              <w:bottom w:val="double" w:sz="4" w:space="0" w:color="auto"/>
            </w:tcBorders>
          </w:tcPr>
          <w:p w14:paraId="05CB93C4" w14:textId="4AF2FAB5" w:rsidR="002A4214" w:rsidRPr="005F0B79" w:rsidRDefault="00DE61D8">
            <w:pPr>
              <w:jc w:val="center"/>
              <w:rPr>
                <w:rFonts w:ascii="Tahoma" w:hAnsi="Tahoma" w:cs="Tahoma"/>
                <w:sz w:val="20"/>
                <w:szCs w:val="20"/>
              </w:rPr>
            </w:pPr>
            <w:r>
              <w:rPr>
                <w:rFonts w:ascii="Tahoma" w:hAnsi="Tahoma" w:cs="Tahoma"/>
                <w:sz w:val="20"/>
                <w:szCs w:val="20"/>
              </w:rPr>
              <w:t>7</w:t>
            </w:r>
            <w:r w:rsidR="002A4214" w:rsidRPr="005F0B79">
              <w:rPr>
                <w:rFonts w:ascii="Tahoma" w:hAnsi="Tahoma" w:cs="Tahoma"/>
                <w:sz w:val="20"/>
                <w:szCs w:val="20"/>
              </w:rPr>
              <w:t>.7</w:t>
            </w:r>
          </w:p>
        </w:tc>
        <w:tc>
          <w:tcPr>
            <w:tcW w:w="1258" w:type="pct"/>
            <w:tcBorders>
              <w:bottom w:val="double" w:sz="4" w:space="0" w:color="auto"/>
            </w:tcBorders>
          </w:tcPr>
          <w:p w14:paraId="66F37CEB" w14:textId="77777777" w:rsidR="002A4214" w:rsidRPr="005F0B79" w:rsidRDefault="002A4214" w:rsidP="008F1BEB">
            <w:pPr>
              <w:jc w:val="center"/>
              <w:rPr>
                <w:rFonts w:ascii="Tahoma" w:hAnsi="Tahoma" w:cs="Tahoma"/>
                <w:sz w:val="20"/>
                <w:szCs w:val="20"/>
              </w:rPr>
            </w:pPr>
          </w:p>
        </w:tc>
      </w:tr>
      <w:tr w:rsidR="001F4261" w:rsidRPr="007671D4" w14:paraId="6A28DA7D" w14:textId="77777777" w:rsidTr="009E0154">
        <w:trPr>
          <w:trHeight w:val="720"/>
        </w:trPr>
        <w:tc>
          <w:tcPr>
            <w:tcW w:w="5000" w:type="pct"/>
            <w:gridSpan w:val="11"/>
            <w:tcBorders>
              <w:top w:val="double" w:sz="4" w:space="0" w:color="auto"/>
              <w:left w:val="double" w:sz="4" w:space="0" w:color="auto"/>
              <w:bottom w:val="double" w:sz="4" w:space="0" w:color="auto"/>
              <w:right w:val="double" w:sz="4" w:space="0" w:color="auto"/>
            </w:tcBorders>
            <w:vAlign w:val="center"/>
          </w:tcPr>
          <w:p w14:paraId="11D31712" w14:textId="2902D760" w:rsidR="001F4261" w:rsidRPr="006D4871" w:rsidRDefault="001F4261" w:rsidP="008F1BEB">
            <w:pPr>
              <w:jc w:val="center"/>
              <w:rPr>
                <w:rFonts w:ascii="Tahoma" w:hAnsi="Tahoma" w:cs="Tahoma"/>
                <w:b/>
                <w:sz w:val="20"/>
                <w:szCs w:val="20"/>
              </w:rPr>
            </w:pPr>
            <w:r w:rsidRPr="006D4871">
              <w:rPr>
                <w:rFonts w:ascii="Tahoma" w:hAnsi="Tahoma" w:cs="Tahoma"/>
                <w:b/>
                <w:sz w:val="20"/>
                <w:szCs w:val="20"/>
              </w:rPr>
              <w:lastRenderedPageBreak/>
              <w:t xml:space="preserve">CHAPTER </w:t>
            </w:r>
            <w:r w:rsidR="00DE61D8">
              <w:rPr>
                <w:rFonts w:ascii="Tahoma" w:hAnsi="Tahoma" w:cs="Tahoma"/>
                <w:b/>
                <w:sz w:val="20"/>
                <w:szCs w:val="20"/>
              </w:rPr>
              <w:t>8</w:t>
            </w:r>
            <w:r w:rsidRPr="006D4871">
              <w:rPr>
                <w:rFonts w:ascii="Tahoma" w:hAnsi="Tahoma" w:cs="Tahoma"/>
                <w:b/>
                <w:sz w:val="20"/>
                <w:szCs w:val="20"/>
              </w:rPr>
              <w:t xml:space="preserve"> – FOOD</w:t>
            </w:r>
          </w:p>
        </w:tc>
      </w:tr>
      <w:tr w:rsidR="0021542C" w:rsidRPr="007671D4" w14:paraId="35F2BB33" w14:textId="77777777" w:rsidTr="009E0154">
        <w:trPr>
          <w:trHeight w:val="720"/>
        </w:trPr>
        <w:tc>
          <w:tcPr>
            <w:tcW w:w="307" w:type="pct"/>
            <w:tcBorders>
              <w:top w:val="nil"/>
            </w:tcBorders>
            <w:vAlign w:val="center"/>
          </w:tcPr>
          <w:p w14:paraId="770300E5" w14:textId="7A126A67" w:rsidR="002A4214" w:rsidRPr="00DA68FD" w:rsidRDefault="002A4214" w:rsidP="00596BA9">
            <w:pPr>
              <w:jc w:val="center"/>
              <w:rPr>
                <w:rFonts w:ascii="Tahoma" w:hAnsi="Tahoma" w:cs="Tahoma"/>
                <w:b/>
                <w:bCs/>
                <w:i/>
                <w:iCs/>
                <w:sz w:val="20"/>
                <w:szCs w:val="20"/>
              </w:rPr>
            </w:pPr>
            <w:r w:rsidRPr="00DA68FD">
              <w:rPr>
                <w:rFonts w:ascii="Tahoma" w:hAnsi="Tahoma" w:cs="Tahoma"/>
                <w:b/>
                <w:bCs/>
                <w:i/>
                <w:iCs/>
                <w:sz w:val="20"/>
                <w:szCs w:val="20"/>
              </w:rPr>
              <w:t>44</w:t>
            </w:r>
          </w:p>
        </w:tc>
        <w:tc>
          <w:tcPr>
            <w:tcW w:w="2860" w:type="pct"/>
            <w:gridSpan w:val="3"/>
            <w:tcBorders>
              <w:top w:val="nil"/>
            </w:tcBorders>
            <w:vAlign w:val="center"/>
          </w:tcPr>
          <w:p w14:paraId="494649AD" w14:textId="795B4E08" w:rsidR="002A4214" w:rsidRPr="00DA68FD" w:rsidRDefault="00746376" w:rsidP="00746376">
            <w:pPr>
              <w:pBdr>
                <w:top w:val="nil"/>
                <w:left w:val="nil"/>
                <w:bottom w:val="nil"/>
                <w:right w:val="nil"/>
                <w:between w:val="nil"/>
              </w:pBdr>
              <w:rPr>
                <w:rFonts w:ascii="Tahoma" w:hAnsi="Tahoma" w:cs="Tahoma"/>
                <w:b/>
                <w:bCs/>
                <w:i/>
                <w:iCs/>
                <w:sz w:val="20"/>
                <w:szCs w:val="20"/>
              </w:rPr>
            </w:pPr>
            <w:r w:rsidRPr="00DA68FD">
              <w:rPr>
                <w:rFonts w:ascii="Tahoma" w:eastAsia="Calibri" w:hAnsi="Tahoma" w:cs="Tahoma"/>
                <w:b/>
                <w:i/>
                <w:iCs/>
                <w:color w:val="000000"/>
                <w:sz w:val="20"/>
                <w:szCs w:val="20"/>
              </w:rPr>
              <w:t>All aspects of food service operations and food catered from outside sources, including contract services, shall meet the minimum requirements of the Department of Health and Rehabilitative Services standards (Chapter 64E-11, Florida Administrative Code).*</w:t>
            </w:r>
          </w:p>
        </w:tc>
        <w:tc>
          <w:tcPr>
            <w:tcW w:w="575" w:type="pct"/>
            <w:gridSpan w:val="6"/>
            <w:tcBorders>
              <w:top w:val="nil"/>
            </w:tcBorders>
          </w:tcPr>
          <w:p w14:paraId="28854EB0" w14:textId="31613662" w:rsidR="002A4214" w:rsidRPr="00DA68FD" w:rsidRDefault="00DE61D8">
            <w:pPr>
              <w:jc w:val="center"/>
              <w:rPr>
                <w:rFonts w:ascii="Tahoma" w:hAnsi="Tahoma" w:cs="Tahoma"/>
                <w:b/>
                <w:bCs/>
                <w:i/>
                <w:iCs/>
                <w:sz w:val="20"/>
                <w:szCs w:val="20"/>
              </w:rPr>
            </w:pPr>
            <w:r w:rsidRPr="00DA68FD">
              <w:rPr>
                <w:rFonts w:ascii="Tahoma" w:hAnsi="Tahoma" w:cs="Tahoma"/>
                <w:b/>
                <w:bCs/>
                <w:i/>
                <w:iCs/>
                <w:sz w:val="20"/>
                <w:szCs w:val="20"/>
              </w:rPr>
              <w:t>8</w:t>
            </w:r>
            <w:r w:rsidR="002A4214" w:rsidRPr="00DA68FD">
              <w:rPr>
                <w:rFonts w:ascii="Tahoma" w:hAnsi="Tahoma" w:cs="Tahoma"/>
                <w:b/>
                <w:bCs/>
                <w:i/>
                <w:iCs/>
                <w:sz w:val="20"/>
                <w:szCs w:val="20"/>
              </w:rPr>
              <w:t>.1</w:t>
            </w:r>
          </w:p>
        </w:tc>
        <w:tc>
          <w:tcPr>
            <w:tcW w:w="1258" w:type="pct"/>
            <w:tcBorders>
              <w:top w:val="nil"/>
            </w:tcBorders>
            <w:vAlign w:val="center"/>
          </w:tcPr>
          <w:p w14:paraId="2DBC9026" w14:textId="77777777" w:rsidR="002A4214" w:rsidRPr="005F0B79" w:rsidRDefault="002A4214" w:rsidP="00AE4748">
            <w:pPr>
              <w:rPr>
                <w:rFonts w:ascii="Tahoma" w:hAnsi="Tahoma" w:cs="Tahoma"/>
                <w:sz w:val="20"/>
                <w:szCs w:val="20"/>
              </w:rPr>
            </w:pPr>
            <w:r w:rsidRPr="005F0B79">
              <w:rPr>
                <w:rFonts w:ascii="Tahoma" w:hAnsi="Tahoma" w:cs="Tahoma"/>
                <w:sz w:val="20"/>
                <w:szCs w:val="20"/>
              </w:rPr>
              <w:t>Provide Inspector Chairman the last three (3) inspection reports.</w:t>
            </w:r>
          </w:p>
        </w:tc>
      </w:tr>
      <w:tr w:rsidR="009902B8" w:rsidRPr="007671D4" w14:paraId="49DC91B8" w14:textId="77777777" w:rsidTr="009E0154">
        <w:trPr>
          <w:trHeight w:val="720"/>
        </w:trPr>
        <w:tc>
          <w:tcPr>
            <w:tcW w:w="307" w:type="pct"/>
            <w:vAlign w:val="center"/>
          </w:tcPr>
          <w:p w14:paraId="3C3311D8" w14:textId="7D07E105" w:rsidR="009902B8" w:rsidRPr="00DA68FD" w:rsidRDefault="009902B8" w:rsidP="00FD3352">
            <w:pPr>
              <w:jc w:val="center"/>
              <w:rPr>
                <w:rFonts w:ascii="Tahoma" w:hAnsi="Tahoma" w:cs="Tahoma"/>
                <w:b/>
                <w:bCs/>
                <w:i/>
                <w:iCs/>
                <w:sz w:val="20"/>
                <w:szCs w:val="20"/>
              </w:rPr>
            </w:pPr>
            <w:r w:rsidRPr="00DA68FD">
              <w:rPr>
                <w:rFonts w:ascii="Tahoma" w:hAnsi="Tahoma" w:cs="Tahoma"/>
                <w:b/>
                <w:bCs/>
                <w:i/>
                <w:iCs/>
                <w:sz w:val="20"/>
                <w:szCs w:val="20"/>
              </w:rPr>
              <w:t>45</w:t>
            </w:r>
          </w:p>
        </w:tc>
        <w:tc>
          <w:tcPr>
            <w:tcW w:w="2860" w:type="pct"/>
            <w:gridSpan w:val="3"/>
            <w:vAlign w:val="center"/>
          </w:tcPr>
          <w:p w14:paraId="0E404EFC" w14:textId="0EA96E03" w:rsidR="009902B8" w:rsidRPr="00DA68FD" w:rsidRDefault="00C8774D" w:rsidP="00FD3352">
            <w:pPr>
              <w:rPr>
                <w:rFonts w:ascii="Tahoma" w:hAnsi="Tahoma" w:cs="Tahoma"/>
                <w:b/>
                <w:bCs/>
                <w:i/>
                <w:iCs/>
                <w:sz w:val="20"/>
                <w:szCs w:val="20"/>
              </w:rPr>
            </w:pPr>
            <w:r w:rsidRPr="00DA68FD">
              <w:rPr>
                <w:rFonts w:ascii="Tahoma" w:eastAsia="Calibri" w:hAnsi="Tahoma" w:cs="Tahoma"/>
                <w:b/>
                <w:i/>
                <w:iCs/>
                <w:color w:val="000000"/>
                <w:sz w:val="20"/>
                <w:szCs w:val="20"/>
              </w:rPr>
              <w:t>No employee or inmate shall work in any area of food service operations if he/she is known to have or suspected of having a communicable disease, open wounds or sores, or respiratory infections.*</w:t>
            </w:r>
          </w:p>
        </w:tc>
        <w:tc>
          <w:tcPr>
            <w:tcW w:w="575" w:type="pct"/>
            <w:gridSpan w:val="6"/>
          </w:tcPr>
          <w:p w14:paraId="5422BFE9" w14:textId="2597F714" w:rsidR="009902B8" w:rsidRPr="00DA68FD" w:rsidRDefault="00C8774D">
            <w:pPr>
              <w:jc w:val="center"/>
              <w:rPr>
                <w:rFonts w:ascii="Tahoma" w:hAnsi="Tahoma" w:cs="Tahoma"/>
                <w:b/>
                <w:bCs/>
                <w:i/>
                <w:iCs/>
                <w:sz w:val="20"/>
                <w:szCs w:val="20"/>
              </w:rPr>
            </w:pPr>
            <w:r w:rsidRPr="00DA68FD">
              <w:rPr>
                <w:rFonts w:ascii="Tahoma" w:hAnsi="Tahoma" w:cs="Tahoma"/>
                <w:b/>
                <w:bCs/>
                <w:i/>
                <w:iCs/>
                <w:sz w:val="20"/>
                <w:szCs w:val="20"/>
              </w:rPr>
              <w:t>8.2</w:t>
            </w:r>
          </w:p>
        </w:tc>
        <w:tc>
          <w:tcPr>
            <w:tcW w:w="1258" w:type="pct"/>
            <w:vAlign w:val="center"/>
          </w:tcPr>
          <w:p w14:paraId="5429277C" w14:textId="77777777" w:rsidR="009902B8" w:rsidRPr="005F0B79" w:rsidRDefault="009902B8" w:rsidP="00F21020">
            <w:pPr>
              <w:rPr>
                <w:rFonts w:ascii="Tahoma" w:hAnsi="Tahoma" w:cs="Tahoma"/>
                <w:sz w:val="20"/>
                <w:szCs w:val="20"/>
              </w:rPr>
            </w:pPr>
          </w:p>
        </w:tc>
      </w:tr>
      <w:tr w:rsidR="0021542C" w:rsidRPr="007671D4" w14:paraId="559CDAA0" w14:textId="77777777" w:rsidTr="009E0154">
        <w:trPr>
          <w:trHeight w:val="720"/>
        </w:trPr>
        <w:tc>
          <w:tcPr>
            <w:tcW w:w="307" w:type="pct"/>
            <w:vAlign w:val="center"/>
          </w:tcPr>
          <w:p w14:paraId="3C04729D" w14:textId="315CED19" w:rsidR="002A4214" w:rsidRPr="00DA68FD" w:rsidRDefault="002A4214" w:rsidP="00FD3352">
            <w:pPr>
              <w:jc w:val="center"/>
              <w:rPr>
                <w:rFonts w:ascii="Tahoma" w:hAnsi="Tahoma" w:cs="Tahoma"/>
                <w:b/>
                <w:bCs/>
                <w:i/>
                <w:iCs/>
                <w:sz w:val="20"/>
                <w:szCs w:val="20"/>
              </w:rPr>
            </w:pPr>
            <w:r w:rsidRPr="00DA68FD">
              <w:rPr>
                <w:rFonts w:ascii="Tahoma" w:hAnsi="Tahoma" w:cs="Tahoma"/>
                <w:b/>
                <w:bCs/>
                <w:i/>
                <w:iCs/>
                <w:sz w:val="20"/>
                <w:szCs w:val="20"/>
              </w:rPr>
              <w:t>47</w:t>
            </w:r>
          </w:p>
        </w:tc>
        <w:tc>
          <w:tcPr>
            <w:tcW w:w="2860" w:type="pct"/>
            <w:gridSpan w:val="3"/>
            <w:vAlign w:val="center"/>
          </w:tcPr>
          <w:p w14:paraId="11ADB7C5" w14:textId="2B56F41B" w:rsidR="002A4214" w:rsidRPr="00DA68FD" w:rsidRDefault="004B2F67" w:rsidP="004B2F67">
            <w:pPr>
              <w:pBdr>
                <w:top w:val="nil"/>
                <w:left w:val="nil"/>
                <w:bottom w:val="nil"/>
                <w:right w:val="nil"/>
                <w:between w:val="nil"/>
              </w:pBdr>
              <w:ind w:left="-14"/>
              <w:rPr>
                <w:rFonts w:ascii="Tahoma" w:hAnsi="Tahoma" w:cs="Tahoma"/>
                <w:b/>
                <w:bCs/>
                <w:i/>
                <w:iCs/>
                <w:sz w:val="20"/>
                <w:szCs w:val="20"/>
              </w:rPr>
            </w:pPr>
            <w:r w:rsidRPr="00DA68FD">
              <w:rPr>
                <w:rFonts w:ascii="Tahoma" w:eastAsia="Calibri" w:hAnsi="Tahoma" w:cs="Tahoma"/>
                <w:b/>
                <w:i/>
                <w:iCs/>
                <w:color w:val="000000"/>
                <w:sz w:val="20"/>
                <w:szCs w:val="20"/>
              </w:rPr>
              <w:t>Food preparation will be by or supervised by an employee trained in culinary services and holding a Professional Food Manager certification as required by Rule 64E-11.012, Florida Administrative Code.*</w:t>
            </w:r>
          </w:p>
        </w:tc>
        <w:tc>
          <w:tcPr>
            <w:tcW w:w="575" w:type="pct"/>
            <w:gridSpan w:val="6"/>
          </w:tcPr>
          <w:p w14:paraId="506FC606" w14:textId="5A6D1C59" w:rsidR="002A4214" w:rsidRPr="00DA68FD" w:rsidRDefault="00DE61D8">
            <w:pPr>
              <w:jc w:val="center"/>
              <w:rPr>
                <w:rFonts w:ascii="Tahoma" w:hAnsi="Tahoma" w:cs="Tahoma"/>
                <w:b/>
                <w:bCs/>
                <w:i/>
                <w:iCs/>
                <w:sz w:val="20"/>
                <w:szCs w:val="20"/>
              </w:rPr>
            </w:pPr>
            <w:r w:rsidRPr="00DA68FD">
              <w:rPr>
                <w:rFonts w:ascii="Tahoma" w:hAnsi="Tahoma" w:cs="Tahoma"/>
                <w:b/>
                <w:bCs/>
                <w:i/>
                <w:iCs/>
                <w:sz w:val="20"/>
                <w:szCs w:val="20"/>
              </w:rPr>
              <w:t>8</w:t>
            </w:r>
            <w:r w:rsidR="002A4214" w:rsidRPr="00DA68FD">
              <w:rPr>
                <w:rFonts w:ascii="Tahoma" w:hAnsi="Tahoma" w:cs="Tahoma"/>
                <w:b/>
                <w:bCs/>
                <w:i/>
                <w:iCs/>
                <w:sz w:val="20"/>
                <w:szCs w:val="20"/>
              </w:rPr>
              <w:t>.4</w:t>
            </w:r>
          </w:p>
        </w:tc>
        <w:tc>
          <w:tcPr>
            <w:tcW w:w="1258" w:type="pct"/>
            <w:vAlign w:val="center"/>
          </w:tcPr>
          <w:p w14:paraId="02A3811D" w14:textId="77777777" w:rsidR="002A4214" w:rsidRPr="005F0B79" w:rsidRDefault="002A4214" w:rsidP="00F21020">
            <w:pPr>
              <w:rPr>
                <w:rFonts w:ascii="Tahoma" w:hAnsi="Tahoma" w:cs="Tahoma"/>
                <w:sz w:val="20"/>
                <w:szCs w:val="20"/>
              </w:rPr>
            </w:pPr>
          </w:p>
        </w:tc>
      </w:tr>
      <w:tr w:rsidR="0021542C" w:rsidRPr="007671D4" w14:paraId="5D94ED8B" w14:textId="77777777" w:rsidTr="009E0154">
        <w:trPr>
          <w:trHeight w:val="720"/>
        </w:trPr>
        <w:tc>
          <w:tcPr>
            <w:tcW w:w="307" w:type="pct"/>
            <w:vAlign w:val="center"/>
          </w:tcPr>
          <w:p w14:paraId="7D7C0297" w14:textId="18D2F6BF" w:rsidR="002A4214" w:rsidRPr="00DA68FD" w:rsidRDefault="002A4214" w:rsidP="00497A02">
            <w:pPr>
              <w:jc w:val="center"/>
              <w:rPr>
                <w:rFonts w:ascii="Tahoma" w:hAnsi="Tahoma" w:cs="Tahoma"/>
                <w:b/>
                <w:bCs/>
                <w:i/>
                <w:iCs/>
                <w:sz w:val="20"/>
                <w:szCs w:val="20"/>
              </w:rPr>
            </w:pPr>
            <w:r w:rsidRPr="00DA68FD">
              <w:rPr>
                <w:rFonts w:ascii="Tahoma" w:hAnsi="Tahoma" w:cs="Tahoma"/>
                <w:b/>
                <w:bCs/>
                <w:i/>
                <w:iCs/>
                <w:sz w:val="20"/>
                <w:szCs w:val="20"/>
              </w:rPr>
              <w:t>48</w:t>
            </w:r>
          </w:p>
        </w:tc>
        <w:tc>
          <w:tcPr>
            <w:tcW w:w="2860" w:type="pct"/>
            <w:gridSpan w:val="3"/>
            <w:vAlign w:val="center"/>
          </w:tcPr>
          <w:p w14:paraId="197C633A" w14:textId="0277DA6F" w:rsidR="002A4214" w:rsidRPr="00DA68FD" w:rsidRDefault="00C90896" w:rsidP="00B81B1B">
            <w:pPr>
              <w:rPr>
                <w:rFonts w:ascii="Tahoma" w:hAnsi="Tahoma" w:cs="Tahoma"/>
                <w:b/>
                <w:bCs/>
                <w:i/>
                <w:iCs/>
                <w:sz w:val="20"/>
                <w:szCs w:val="20"/>
              </w:rPr>
            </w:pPr>
            <w:r w:rsidRPr="00DA68FD">
              <w:rPr>
                <w:rFonts w:ascii="Tahoma" w:eastAsia="Calibri" w:hAnsi="Tahoma" w:cs="Tahoma"/>
                <w:b/>
                <w:i/>
                <w:iCs/>
                <w:color w:val="000000"/>
                <w:sz w:val="20"/>
                <w:szCs w:val="20"/>
              </w:rPr>
              <w:t>Inmates shall be given three substantial, wholesome, and nutritious meals daily. Not more than 14 hours may elapse between the evening meal and the morning meal. Hot meals shall be served at least once daily.* Seasonal fruits and vegetables are recommended in menu planning (this does not apply to extreme emergency situations, i.e., riots, fires, natural disasters, etc. or inmates assigned to outside work groups). For Youth Detention Facilities, refer to Appendix C</w:t>
            </w:r>
          </w:p>
        </w:tc>
        <w:tc>
          <w:tcPr>
            <w:tcW w:w="575" w:type="pct"/>
            <w:gridSpan w:val="6"/>
          </w:tcPr>
          <w:p w14:paraId="53F77206" w14:textId="4A413C4F" w:rsidR="002A4214" w:rsidRPr="00DA68FD" w:rsidRDefault="00DE61D8">
            <w:pPr>
              <w:jc w:val="center"/>
              <w:rPr>
                <w:rFonts w:ascii="Tahoma" w:hAnsi="Tahoma" w:cs="Tahoma"/>
                <w:b/>
                <w:bCs/>
                <w:i/>
                <w:iCs/>
                <w:sz w:val="20"/>
                <w:szCs w:val="20"/>
              </w:rPr>
            </w:pPr>
            <w:r w:rsidRPr="00DA68FD">
              <w:rPr>
                <w:rFonts w:ascii="Tahoma" w:hAnsi="Tahoma" w:cs="Tahoma"/>
                <w:b/>
                <w:bCs/>
                <w:i/>
                <w:iCs/>
                <w:sz w:val="20"/>
                <w:szCs w:val="20"/>
              </w:rPr>
              <w:t>8</w:t>
            </w:r>
            <w:r w:rsidR="002A4214" w:rsidRPr="00DA68FD">
              <w:rPr>
                <w:rFonts w:ascii="Tahoma" w:hAnsi="Tahoma" w:cs="Tahoma"/>
                <w:b/>
                <w:bCs/>
                <w:i/>
                <w:iCs/>
                <w:sz w:val="20"/>
                <w:szCs w:val="20"/>
              </w:rPr>
              <w:t>.5</w:t>
            </w:r>
          </w:p>
        </w:tc>
        <w:tc>
          <w:tcPr>
            <w:tcW w:w="1258" w:type="pct"/>
          </w:tcPr>
          <w:p w14:paraId="4F17C2B1" w14:textId="77777777" w:rsidR="002A4214" w:rsidRPr="005F0B79" w:rsidRDefault="002A4214" w:rsidP="00497A02">
            <w:pPr>
              <w:rPr>
                <w:rFonts w:ascii="Tahoma" w:hAnsi="Tahoma" w:cs="Tahoma"/>
                <w:sz w:val="20"/>
                <w:szCs w:val="20"/>
              </w:rPr>
            </w:pPr>
          </w:p>
        </w:tc>
      </w:tr>
      <w:tr w:rsidR="00C64351" w:rsidRPr="007671D4" w14:paraId="5828D41C" w14:textId="77777777" w:rsidTr="009E0154">
        <w:trPr>
          <w:trHeight w:val="720"/>
        </w:trPr>
        <w:tc>
          <w:tcPr>
            <w:tcW w:w="307" w:type="pct"/>
            <w:vAlign w:val="center"/>
          </w:tcPr>
          <w:p w14:paraId="13790CF2" w14:textId="710CEA6C" w:rsidR="00C64351" w:rsidRPr="00DA68FD" w:rsidRDefault="00EC5A26" w:rsidP="00497A02">
            <w:pPr>
              <w:jc w:val="center"/>
              <w:rPr>
                <w:rFonts w:ascii="Tahoma" w:hAnsi="Tahoma" w:cs="Tahoma"/>
                <w:b/>
                <w:bCs/>
                <w:i/>
                <w:iCs/>
                <w:sz w:val="20"/>
                <w:szCs w:val="20"/>
              </w:rPr>
            </w:pPr>
            <w:r w:rsidRPr="00DA68FD">
              <w:rPr>
                <w:rFonts w:ascii="Tahoma" w:hAnsi="Tahoma" w:cs="Tahoma"/>
                <w:b/>
                <w:bCs/>
                <w:i/>
                <w:iCs/>
                <w:sz w:val="20"/>
                <w:szCs w:val="20"/>
              </w:rPr>
              <w:t>49</w:t>
            </w:r>
          </w:p>
        </w:tc>
        <w:tc>
          <w:tcPr>
            <w:tcW w:w="2860" w:type="pct"/>
            <w:gridSpan w:val="3"/>
            <w:vAlign w:val="center"/>
          </w:tcPr>
          <w:p w14:paraId="25F267EC" w14:textId="40256B9A" w:rsidR="00C64351" w:rsidRPr="00DA68FD" w:rsidRDefault="002F3EC5" w:rsidP="002F3EC5">
            <w:pPr>
              <w:pBdr>
                <w:top w:val="nil"/>
                <w:left w:val="nil"/>
                <w:bottom w:val="nil"/>
                <w:right w:val="nil"/>
                <w:between w:val="nil"/>
              </w:pBdr>
              <w:rPr>
                <w:rFonts w:ascii="Tahoma" w:hAnsi="Tahoma" w:cs="Tahoma"/>
                <w:sz w:val="20"/>
                <w:szCs w:val="20"/>
              </w:rPr>
            </w:pPr>
            <w:r w:rsidRPr="00DA68FD">
              <w:rPr>
                <w:rFonts w:ascii="Tahoma" w:eastAsia="Calibri" w:hAnsi="Tahoma" w:cs="Tahoma"/>
                <w:b/>
                <w:i/>
                <w:iCs/>
                <w:color w:val="000000"/>
                <w:sz w:val="20"/>
                <w:szCs w:val="20"/>
              </w:rPr>
              <w:t>Modified diets shall be prepared for inmates when ordered by a physician or designee</w:t>
            </w:r>
            <w:r w:rsidRPr="00DA68FD">
              <w:rPr>
                <w:rFonts w:ascii="Tahoma" w:eastAsia="Calibri" w:hAnsi="Tahoma" w:cs="Tahoma"/>
                <w:i/>
                <w:iCs/>
                <w:color w:val="000000"/>
                <w:sz w:val="20"/>
                <w:szCs w:val="20"/>
              </w:rPr>
              <w:t>.*</w:t>
            </w:r>
          </w:p>
        </w:tc>
        <w:tc>
          <w:tcPr>
            <w:tcW w:w="575" w:type="pct"/>
            <w:gridSpan w:val="6"/>
          </w:tcPr>
          <w:p w14:paraId="5F899190" w14:textId="3D8BD26E" w:rsidR="00C64351" w:rsidRPr="00DA68FD" w:rsidRDefault="002F3EC5">
            <w:pPr>
              <w:jc w:val="center"/>
              <w:rPr>
                <w:rFonts w:ascii="Tahoma" w:hAnsi="Tahoma" w:cs="Tahoma"/>
                <w:b/>
                <w:bCs/>
                <w:i/>
                <w:iCs/>
                <w:sz w:val="20"/>
                <w:szCs w:val="20"/>
              </w:rPr>
            </w:pPr>
            <w:r w:rsidRPr="00DA68FD">
              <w:rPr>
                <w:rFonts w:ascii="Tahoma" w:hAnsi="Tahoma" w:cs="Tahoma"/>
                <w:b/>
                <w:bCs/>
                <w:i/>
                <w:iCs/>
                <w:sz w:val="20"/>
                <w:szCs w:val="20"/>
              </w:rPr>
              <w:t>8.6</w:t>
            </w:r>
            <w:r w:rsidR="0093053A" w:rsidRPr="00DA68FD">
              <w:rPr>
                <w:rFonts w:ascii="Tahoma" w:hAnsi="Tahoma" w:cs="Tahoma"/>
                <w:b/>
                <w:bCs/>
                <w:i/>
                <w:iCs/>
                <w:sz w:val="20"/>
                <w:szCs w:val="20"/>
              </w:rPr>
              <w:t xml:space="preserve"> (b)</w:t>
            </w:r>
          </w:p>
        </w:tc>
        <w:tc>
          <w:tcPr>
            <w:tcW w:w="1258" w:type="pct"/>
          </w:tcPr>
          <w:p w14:paraId="3BA2306F" w14:textId="77777777" w:rsidR="00C64351" w:rsidRDefault="00C64351" w:rsidP="00497A02">
            <w:pPr>
              <w:rPr>
                <w:rFonts w:ascii="Tahoma" w:hAnsi="Tahoma" w:cs="Tahoma"/>
                <w:sz w:val="20"/>
                <w:szCs w:val="20"/>
              </w:rPr>
            </w:pPr>
          </w:p>
        </w:tc>
      </w:tr>
      <w:tr w:rsidR="0021542C" w:rsidRPr="007671D4" w14:paraId="3936D2B4" w14:textId="77777777" w:rsidTr="009E0154">
        <w:trPr>
          <w:trHeight w:val="720"/>
        </w:trPr>
        <w:tc>
          <w:tcPr>
            <w:tcW w:w="307" w:type="pct"/>
            <w:vAlign w:val="center"/>
          </w:tcPr>
          <w:p w14:paraId="3569E741" w14:textId="2AB2E1AE" w:rsidR="002A4214" w:rsidRPr="005F0B79" w:rsidRDefault="002A4214" w:rsidP="00497A02">
            <w:pPr>
              <w:jc w:val="center"/>
              <w:rPr>
                <w:rFonts w:ascii="Tahoma" w:hAnsi="Tahoma" w:cs="Tahoma"/>
                <w:sz w:val="20"/>
                <w:szCs w:val="20"/>
              </w:rPr>
            </w:pPr>
            <w:r w:rsidRPr="005F0B79">
              <w:rPr>
                <w:rFonts w:ascii="Tahoma" w:hAnsi="Tahoma" w:cs="Tahoma"/>
                <w:sz w:val="20"/>
                <w:szCs w:val="20"/>
              </w:rPr>
              <w:t>5</w:t>
            </w:r>
            <w:r w:rsidR="00EC5A26">
              <w:rPr>
                <w:rFonts w:ascii="Tahoma" w:hAnsi="Tahoma" w:cs="Tahoma"/>
                <w:sz w:val="20"/>
                <w:szCs w:val="20"/>
              </w:rPr>
              <w:t>0</w:t>
            </w:r>
          </w:p>
        </w:tc>
        <w:tc>
          <w:tcPr>
            <w:tcW w:w="2860" w:type="pct"/>
            <w:gridSpan w:val="3"/>
            <w:vAlign w:val="center"/>
          </w:tcPr>
          <w:p w14:paraId="3AD988D2" w14:textId="77777777" w:rsidR="002A4214" w:rsidRPr="005F0B79" w:rsidRDefault="002A4214" w:rsidP="00B81B1B">
            <w:pPr>
              <w:rPr>
                <w:rFonts w:ascii="Tahoma" w:hAnsi="Tahoma" w:cs="Tahoma"/>
                <w:sz w:val="20"/>
                <w:szCs w:val="20"/>
              </w:rPr>
            </w:pPr>
            <w:r w:rsidRPr="005F0B79">
              <w:rPr>
                <w:rFonts w:ascii="Tahoma" w:hAnsi="Tahoma" w:cs="Tahoma"/>
                <w:sz w:val="20"/>
                <w:szCs w:val="20"/>
              </w:rPr>
              <w:t>Documentation of meals maintained as described in the Florida Department of State General Records Schedule GS1-SL and GS2.</w:t>
            </w:r>
          </w:p>
        </w:tc>
        <w:tc>
          <w:tcPr>
            <w:tcW w:w="575" w:type="pct"/>
            <w:gridSpan w:val="6"/>
          </w:tcPr>
          <w:p w14:paraId="4662C2D2" w14:textId="575BD033" w:rsidR="002A4214" w:rsidRPr="005F0B79" w:rsidRDefault="00DE61D8">
            <w:pPr>
              <w:jc w:val="center"/>
              <w:rPr>
                <w:rFonts w:ascii="Tahoma" w:hAnsi="Tahoma" w:cs="Tahoma"/>
                <w:sz w:val="20"/>
                <w:szCs w:val="20"/>
              </w:rPr>
            </w:pPr>
            <w:r>
              <w:rPr>
                <w:rFonts w:ascii="Tahoma" w:hAnsi="Tahoma" w:cs="Tahoma"/>
                <w:sz w:val="20"/>
                <w:szCs w:val="20"/>
              </w:rPr>
              <w:t>8</w:t>
            </w:r>
            <w:r w:rsidR="002A4214" w:rsidRPr="005F0B79">
              <w:rPr>
                <w:rFonts w:ascii="Tahoma" w:hAnsi="Tahoma" w:cs="Tahoma"/>
                <w:sz w:val="20"/>
                <w:szCs w:val="20"/>
              </w:rPr>
              <w:t>.6 (c)</w:t>
            </w:r>
          </w:p>
        </w:tc>
        <w:tc>
          <w:tcPr>
            <w:tcW w:w="1258" w:type="pct"/>
          </w:tcPr>
          <w:p w14:paraId="3D532171" w14:textId="49C922B0" w:rsidR="002A4214" w:rsidRPr="005F0B79" w:rsidRDefault="002A4214" w:rsidP="00497A02">
            <w:pPr>
              <w:rPr>
                <w:rFonts w:ascii="Tahoma" w:hAnsi="Tahoma" w:cs="Tahoma"/>
                <w:sz w:val="20"/>
                <w:szCs w:val="20"/>
              </w:rPr>
            </w:pPr>
            <w:r>
              <w:rPr>
                <w:rFonts w:ascii="Tahoma" w:hAnsi="Tahoma" w:cs="Tahoma"/>
                <w:sz w:val="20"/>
                <w:szCs w:val="20"/>
              </w:rPr>
              <w:t>GS2, Item #68</w:t>
            </w:r>
          </w:p>
        </w:tc>
      </w:tr>
      <w:tr w:rsidR="0021542C" w:rsidRPr="007671D4" w14:paraId="5567EF9D" w14:textId="77777777" w:rsidTr="009E0154">
        <w:trPr>
          <w:trHeight w:val="720"/>
        </w:trPr>
        <w:tc>
          <w:tcPr>
            <w:tcW w:w="307" w:type="pct"/>
            <w:vAlign w:val="center"/>
          </w:tcPr>
          <w:p w14:paraId="073E1764" w14:textId="32BFFF9D" w:rsidR="002A4214" w:rsidRPr="00856152" w:rsidRDefault="002A4214" w:rsidP="00497A02">
            <w:pPr>
              <w:jc w:val="center"/>
              <w:rPr>
                <w:rFonts w:ascii="Tahoma" w:hAnsi="Tahoma" w:cs="Tahoma"/>
                <w:b/>
                <w:bCs/>
                <w:i/>
                <w:iCs/>
                <w:sz w:val="20"/>
                <w:szCs w:val="20"/>
              </w:rPr>
            </w:pPr>
            <w:r w:rsidRPr="00856152">
              <w:rPr>
                <w:rFonts w:ascii="Tahoma" w:hAnsi="Tahoma" w:cs="Tahoma"/>
                <w:b/>
                <w:bCs/>
                <w:i/>
                <w:iCs/>
                <w:sz w:val="20"/>
                <w:szCs w:val="20"/>
              </w:rPr>
              <w:t>5</w:t>
            </w:r>
            <w:r w:rsidR="00EC5A26">
              <w:rPr>
                <w:rFonts w:ascii="Tahoma" w:hAnsi="Tahoma" w:cs="Tahoma"/>
                <w:b/>
                <w:bCs/>
                <w:i/>
                <w:iCs/>
                <w:sz w:val="20"/>
                <w:szCs w:val="20"/>
              </w:rPr>
              <w:t>1</w:t>
            </w:r>
          </w:p>
        </w:tc>
        <w:tc>
          <w:tcPr>
            <w:tcW w:w="2860" w:type="pct"/>
            <w:gridSpan w:val="3"/>
            <w:vAlign w:val="center"/>
          </w:tcPr>
          <w:p w14:paraId="7413FC31" w14:textId="29B24C5A" w:rsidR="002A4214" w:rsidRPr="00DA68FD" w:rsidRDefault="00856152" w:rsidP="00856152">
            <w:pPr>
              <w:pBdr>
                <w:top w:val="nil"/>
                <w:left w:val="nil"/>
                <w:bottom w:val="nil"/>
                <w:right w:val="nil"/>
                <w:between w:val="nil"/>
              </w:pBdr>
              <w:rPr>
                <w:rFonts w:ascii="Tahoma" w:hAnsi="Tahoma" w:cs="Tahoma"/>
                <w:sz w:val="20"/>
                <w:szCs w:val="20"/>
              </w:rPr>
            </w:pPr>
            <w:r w:rsidRPr="00DA68FD">
              <w:rPr>
                <w:rFonts w:ascii="Tahoma" w:eastAsia="Calibri" w:hAnsi="Tahoma" w:cs="Tahoma"/>
                <w:b/>
                <w:i/>
                <w:iCs/>
                <w:color w:val="000000"/>
                <w:sz w:val="20"/>
                <w:szCs w:val="20"/>
              </w:rPr>
              <w:t>Special management meals meeting the minimum daily nutrition requirement as approved by a physician or other qualified medical staff member may be substituted for regular meals in the event an inmate throws or otherwise misuses food, beverage, food utensils, food trays, etc. This includes utilizing trays, cups, or utensils to throw human waste or other substances.*</w:t>
            </w:r>
          </w:p>
        </w:tc>
        <w:tc>
          <w:tcPr>
            <w:tcW w:w="575" w:type="pct"/>
            <w:gridSpan w:val="6"/>
          </w:tcPr>
          <w:p w14:paraId="3DBECBBA" w14:textId="0F95D368" w:rsidR="002A4214" w:rsidRPr="00856152" w:rsidRDefault="00DE61D8">
            <w:pPr>
              <w:jc w:val="center"/>
              <w:rPr>
                <w:rFonts w:ascii="Tahoma" w:hAnsi="Tahoma" w:cs="Tahoma"/>
                <w:b/>
                <w:bCs/>
                <w:i/>
                <w:iCs/>
                <w:sz w:val="20"/>
                <w:szCs w:val="20"/>
              </w:rPr>
            </w:pPr>
            <w:r w:rsidRPr="00856152">
              <w:rPr>
                <w:rFonts w:ascii="Tahoma" w:hAnsi="Tahoma" w:cs="Tahoma"/>
                <w:b/>
                <w:bCs/>
                <w:i/>
                <w:iCs/>
                <w:sz w:val="20"/>
                <w:szCs w:val="20"/>
              </w:rPr>
              <w:t>8</w:t>
            </w:r>
            <w:r w:rsidR="002A4214" w:rsidRPr="00856152">
              <w:rPr>
                <w:rFonts w:ascii="Tahoma" w:hAnsi="Tahoma" w:cs="Tahoma"/>
                <w:b/>
                <w:bCs/>
                <w:i/>
                <w:iCs/>
                <w:sz w:val="20"/>
                <w:szCs w:val="20"/>
              </w:rPr>
              <w:t>.6 (e)</w:t>
            </w:r>
          </w:p>
        </w:tc>
        <w:tc>
          <w:tcPr>
            <w:tcW w:w="1258" w:type="pct"/>
          </w:tcPr>
          <w:p w14:paraId="0F44972A" w14:textId="77777777" w:rsidR="002A4214" w:rsidRPr="005F0B79" w:rsidRDefault="002A4214" w:rsidP="00497A02">
            <w:pPr>
              <w:rPr>
                <w:rFonts w:ascii="Tahoma" w:hAnsi="Tahoma" w:cs="Tahoma"/>
                <w:sz w:val="20"/>
                <w:szCs w:val="20"/>
              </w:rPr>
            </w:pPr>
          </w:p>
        </w:tc>
      </w:tr>
      <w:tr w:rsidR="0021542C" w:rsidRPr="007671D4" w14:paraId="04637C18" w14:textId="77777777" w:rsidTr="009E0154">
        <w:trPr>
          <w:trHeight w:val="720"/>
        </w:trPr>
        <w:tc>
          <w:tcPr>
            <w:tcW w:w="307" w:type="pct"/>
            <w:vAlign w:val="center"/>
          </w:tcPr>
          <w:p w14:paraId="0F602D35" w14:textId="36489E51" w:rsidR="002A4214" w:rsidRPr="008A254A" w:rsidRDefault="002A4214" w:rsidP="00497A02">
            <w:pPr>
              <w:jc w:val="center"/>
              <w:rPr>
                <w:rFonts w:ascii="Tahoma" w:hAnsi="Tahoma" w:cs="Tahoma"/>
                <w:b/>
                <w:bCs/>
                <w:i/>
                <w:iCs/>
                <w:sz w:val="20"/>
                <w:szCs w:val="20"/>
              </w:rPr>
            </w:pPr>
            <w:r w:rsidRPr="008A254A">
              <w:rPr>
                <w:rFonts w:ascii="Tahoma" w:hAnsi="Tahoma" w:cs="Tahoma"/>
                <w:b/>
                <w:bCs/>
                <w:i/>
                <w:iCs/>
                <w:sz w:val="20"/>
                <w:szCs w:val="20"/>
              </w:rPr>
              <w:t>5</w:t>
            </w:r>
            <w:r w:rsidR="00EC5A26">
              <w:rPr>
                <w:rFonts w:ascii="Tahoma" w:hAnsi="Tahoma" w:cs="Tahoma"/>
                <w:b/>
                <w:bCs/>
                <w:i/>
                <w:iCs/>
                <w:sz w:val="20"/>
                <w:szCs w:val="20"/>
              </w:rPr>
              <w:t>2</w:t>
            </w:r>
          </w:p>
        </w:tc>
        <w:tc>
          <w:tcPr>
            <w:tcW w:w="2860" w:type="pct"/>
            <w:gridSpan w:val="3"/>
            <w:vAlign w:val="center"/>
          </w:tcPr>
          <w:p w14:paraId="77B3158E" w14:textId="36ADEF77" w:rsidR="002A4214" w:rsidRPr="00DA68FD" w:rsidRDefault="00ED3ACF" w:rsidP="00ED3ACF">
            <w:pPr>
              <w:pBdr>
                <w:top w:val="nil"/>
                <w:left w:val="nil"/>
                <w:bottom w:val="nil"/>
                <w:right w:val="nil"/>
                <w:between w:val="nil"/>
              </w:pBdr>
              <w:rPr>
                <w:rFonts w:ascii="Tahoma" w:hAnsi="Tahoma" w:cs="Tahoma"/>
                <w:b/>
                <w:bCs/>
                <w:i/>
                <w:iCs/>
                <w:sz w:val="20"/>
                <w:szCs w:val="20"/>
              </w:rPr>
            </w:pPr>
            <w:r w:rsidRPr="00DA68FD">
              <w:rPr>
                <w:rFonts w:ascii="Tahoma" w:eastAsia="Calibri" w:hAnsi="Tahoma" w:cs="Tahoma"/>
                <w:b/>
                <w:bCs/>
                <w:i/>
                <w:iCs/>
                <w:color w:val="000000"/>
                <w:sz w:val="20"/>
                <w:szCs w:val="20"/>
              </w:rPr>
              <w:t>The Officer-in-Charge or designee shall inspect the food service area on a regular basis at least once a week and shall make corrections on deficiencies found. The inspection of the food service area shall be recorded and maintained for not less than one (1) year.*</w:t>
            </w:r>
          </w:p>
        </w:tc>
        <w:tc>
          <w:tcPr>
            <w:tcW w:w="575" w:type="pct"/>
            <w:gridSpan w:val="6"/>
          </w:tcPr>
          <w:p w14:paraId="2C4ED77B" w14:textId="6C3875AF" w:rsidR="002A4214" w:rsidRPr="008A254A" w:rsidRDefault="00DE61D8">
            <w:pPr>
              <w:jc w:val="center"/>
              <w:rPr>
                <w:rFonts w:ascii="Tahoma" w:hAnsi="Tahoma" w:cs="Tahoma"/>
                <w:b/>
                <w:bCs/>
                <w:i/>
                <w:iCs/>
                <w:sz w:val="20"/>
                <w:szCs w:val="20"/>
              </w:rPr>
            </w:pPr>
            <w:r w:rsidRPr="008A254A">
              <w:rPr>
                <w:rFonts w:ascii="Tahoma" w:hAnsi="Tahoma" w:cs="Tahoma"/>
                <w:b/>
                <w:bCs/>
                <w:i/>
                <w:iCs/>
                <w:sz w:val="20"/>
                <w:szCs w:val="20"/>
              </w:rPr>
              <w:t>8</w:t>
            </w:r>
            <w:r w:rsidR="002A4214" w:rsidRPr="008A254A">
              <w:rPr>
                <w:rFonts w:ascii="Tahoma" w:hAnsi="Tahoma" w:cs="Tahoma"/>
                <w:b/>
                <w:bCs/>
                <w:i/>
                <w:iCs/>
                <w:sz w:val="20"/>
                <w:szCs w:val="20"/>
              </w:rPr>
              <w:t>.7</w:t>
            </w:r>
          </w:p>
        </w:tc>
        <w:tc>
          <w:tcPr>
            <w:tcW w:w="1258" w:type="pct"/>
          </w:tcPr>
          <w:p w14:paraId="7F874B5F" w14:textId="77777777" w:rsidR="002A4214" w:rsidRPr="005F0B79" w:rsidRDefault="002A4214" w:rsidP="00497A02">
            <w:pPr>
              <w:rPr>
                <w:rFonts w:ascii="Tahoma" w:hAnsi="Tahoma" w:cs="Tahoma"/>
                <w:sz w:val="20"/>
                <w:szCs w:val="20"/>
              </w:rPr>
            </w:pPr>
            <w:r w:rsidRPr="005F0B79">
              <w:rPr>
                <w:rFonts w:ascii="Tahoma" w:hAnsi="Tahoma" w:cs="Tahoma"/>
                <w:sz w:val="20"/>
                <w:szCs w:val="20"/>
              </w:rPr>
              <w:t>Inspections are maintained for one year.</w:t>
            </w:r>
          </w:p>
        </w:tc>
      </w:tr>
      <w:tr w:rsidR="007D1400" w:rsidRPr="007671D4" w14:paraId="67B4BABE" w14:textId="77777777" w:rsidTr="009E0154">
        <w:trPr>
          <w:trHeight w:val="720"/>
        </w:trPr>
        <w:tc>
          <w:tcPr>
            <w:tcW w:w="307" w:type="pct"/>
            <w:vAlign w:val="center"/>
          </w:tcPr>
          <w:p w14:paraId="1DEDD16A" w14:textId="585FB9ED" w:rsidR="007D1400" w:rsidRPr="008A254A" w:rsidRDefault="007D1400" w:rsidP="00497A02">
            <w:pPr>
              <w:jc w:val="center"/>
              <w:rPr>
                <w:rFonts w:ascii="Tahoma" w:hAnsi="Tahoma" w:cs="Tahoma"/>
                <w:b/>
                <w:bCs/>
                <w:i/>
                <w:iCs/>
                <w:sz w:val="20"/>
                <w:szCs w:val="20"/>
              </w:rPr>
            </w:pPr>
            <w:r>
              <w:rPr>
                <w:rFonts w:ascii="Tahoma" w:hAnsi="Tahoma" w:cs="Tahoma"/>
                <w:b/>
                <w:bCs/>
                <w:i/>
                <w:iCs/>
                <w:sz w:val="20"/>
                <w:szCs w:val="20"/>
              </w:rPr>
              <w:lastRenderedPageBreak/>
              <w:t>54</w:t>
            </w:r>
          </w:p>
        </w:tc>
        <w:tc>
          <w:tcPr>
            <w:tcW w:w="2860" w:type="pct"/>
            <w:gridSpan w:val="3"/>
            <w:vAlign w:val="center"/>
          </w:tcPr>
          <w:p w14:paraId="478788FA" w14:textId="404D7D01" w:rsidR="007D1400" w:rsidRPr="00DA68FD" w:rsidRDefault="00812D53" w:rsidP="00812D53">
            <w:pPr>
              <w:pBdr>
                <w:top w:val="nil"/>
                <w:left w:val="nil"/>
                <w:bottom w:val="nil"/>
                <w:right w:val="nil"/>
                <w:between w:val="nil"/>
              </w:pBdr>
              <w:rPr>
                <w:rFonts w:ascii="Tahoma" w:eastAsia="Calibri" w:hAnsi="Tahoma" w:cs="Tahoma"/>
                <w:b/>
                <w:bCs/>
                <w:i/>
                <w:iCs/>
                <w:color w:val="000000"/>
                <w:sz w:val="20"/>
                <w:szCs w:val="20"/>
              </w:rPr>
            </w:pPr>
            <w:r w:rsidRPr="00DA68FD">
              <w:rPr>
                <w:rFonts w:ascii="Tahoma" w:eastAsia="Calibri" w:hAnsi="Tahoma" w:cs="Tahoma"/>
                <w:b/>
                <w:bCs/>
                <w:i/>
                <w:iCs/>
                <w:color w:val="000000"/>
                <w:sz w:val="20"/>
                <w:szCs w:val="20"/>
              </w:rPr>
              <w:t>A locked storage area separate from food supplies shall be provided for soaps, detergents, waxes, cleaning compounds, insect and rodent spray, and other poisons.*</w:t>
            </w:r>
          </w:p>
        </w:tc>
        <w:tc>
          <w:tcPr>
            <w:tcW w:w="575" w:type="pct"/>
            <w:gridSpan w:val="6"/>
          </w:tcPr>
          <w:p w14:paraId="359EC4E0" w14:textId="65FE58F8" w:rsidR="007D1400" w:rsidRPr="008A254A" w:rsidRDefault="00812D53">
            <w:pPr>
              <w:jc w:val="center"/>
              <w:rPr>
                <w:rFonts w:ascii="Tahoma" w:hAnsi="Tahoma" w:cs="Tahoma"/>
                <w:b/>
                <w:bCs/>
                <w:i/>
                <w:iCs/>
                <w:sz w:val="20"/>
                <w:szCs w:val="20"/>
              </w:rPr>
            </w:pPr>
            <w:r>
              <w:rPr>
                <w:rFonts w:ascii="Tahoma" w:hAnsi="Tahoma" w:cs="Tahoma"/>
                <w:b/>
                <w:bCs/>
                <w:i/>
                <w:iCs/>
                <w:sz w:val="20"/>
                <w:szCs w:val="20"/>
              </w:rPr>
              <w:t>8.9</w:t>
            </w:r>
          </w:p>
        </w:tc>
        <w:tc>
          <w:tcPr>
            <w:tcW w:w="1258" w:type="pct"/>
          </w:tcPr>
          <w:p w14:paraId="26F387FD" w14:textId="77777777" w:rsidR="007D1400" w:rsidRPr="005F0B79" w:rsidRDefault="007D1400" w:rsidP="00497A02">
            <w:pPr>
              <w:rPr>
                <w:rFonts w:ascii="Tahoma" w:hAnsi="Tahoma" w:cs="Tahoma"/>
                <w:sz w:val="20"/>
                <w:szCs w:val="20"/>
              </w:rPr>
            </w:pPr>
          </w:p>
        </w:tc>
      </w:tr>
      <w:tr w:rsidR="0021542C" w:rsidRPr="007671D4" w14:paraId="5739FD64" w14:textId="77777777" w:rsidTr="009E0154">
        <w:trPr>
          <w:trHeight w:val="720"/>
        </w:trPr>
        <w:tc>
          <w:tcPr>
            <w:tcW w:w="307" w:type="pct"/>
            <w:tcBorders>
              <w:bottom w:val="double" w:sz="4" w:space="0" w:color="auto"/>
            </w:tcBorders>
            <w:vAlign w:val="center"/>
          </w:tcPr>
          <w:p w14:paraId="779C4C81" w14:textId="741BBD75" w:rsidR="002A4214" w:rsidRPr="005F0B79" w:rsidRDefault="002A4214" w:rsidP="00497A02">
            <w:pPr>
              <w:jc w:val="center"/>
              <w:rPr>
                <w:rFonts w:ascii="Tahoma" w:hAnsi="Tahoma" w:cs="Tahoma"/>
                <w:b/>
                <w:i/>
                <w:sz w:val="20"/>
                <w:szCs w:val="20"/>
              </w:rPr>
            </w:pPr>
            <w:r w:rsidRPr="005F0B79">
              <w:rPr>
                <w:rFonts w:ascii="Tahoma" w:hAnsi="Tahoma" w:cs="Tahoma"/>
                <w:b/>
                <w:i/>
                <w:sz w:val="20"/>
                <w:szCs w:val="20"/>
              </w:rPr>
              <w:t>5</w:t>
            </w:r>
            <w:r w:rsidR="005B5C0E">
              <w:rPr>
                <w:rFonts w:ascii="Tahoma" w:hAnsi="Tahoma" w:cs="Tahoma"/>
                <w:b/>
                <w:i/>
                <w:sz w:val="20"/>
                <w:szCs w:val="20"/>
              </w:rPr>
              <w:t>8</w:t>
            </w:r>
          </w:p>
        </w:tc>
        <w:tc>
          <w:tcPr>
            <w:tcW w:w="2860" w:type="pct"/>
            <w:gridSpan w:val="3"/>
            <w:tcBorders>
              <w:bottom w:val="double" w:sz="4" w:space="0" w:color="auto"/>
            </w:tcBorders>
            <w:vAlign w:val="center"/>
          </w:tcPr>
          <w:p w14:paraId="422FDC03" w14:textId="27793464" w:rsidR="002A4214" w:rsidRPr="00DA68FD" w:rsidRDefault="00B578AF" w:rsidP="00B81B1B">
            <w:pPr>
              <w:rPr>
                <w:rFonts w:ascii="Tahoma" w:hAnsi="Tahoma" w:cs="Tahoma"/>
                <w:b/>
                <w:i/>
                <w:sz w:val="20"/>
                <w:szCs w:val="20"/>
              </w:rPr>
            </w:pPr>
            <w:r w:rsidRPr="00DA68FD">
              <w:rPr>
                <w:rFonts w:ascii="Tahoma" w:eastAsia="Calibri" w:hAnsi="Tahoma" w:cs="Tahoma"/>
                <w:b/>
                <w:i/>
                <w:iCs/>
                <w:color w:val="000000"/>
                <w:sz w:val="20"/>
                <w:szCs w:val="20"/>
              </w:rPr>
              <w:t>The Food Service Supervisor shall maintain a procedure to keep an accurate accounting of all culinary equipment, specifically, knives, sharps, etc.*</w:t>
            </w:r>
          </w:p>
        </w:tc>
        <w:tc>
          <w:tcPr>
            <w:tcW w:w="575" w:type="pct"/>
            <w:gridSpan w:val="6"/>
            <w:tcBorders>
              <w:bottom w:val="double" w:sz="4" w:space="0" w:color="auto"/>
            </w:tcBorders>
          </w:tcPr>
          <w:p w14:paraId="41182F57" w14:textId="389BBAC0" w:rsidR="002A4214" w:rsidRPr="005F0B79" w:rsidRDefault="00DE61D8">
            <w:pPr>
              <w:jc w:val="center"/>
              <w:rPr>
                <w:rFonts w:ascii="Tahoma" w:hAnsi="Tahoma" w:cs="Tahoma"/>
                <w:b/>
                <w:i/>
                <w:sz w:val="20"/>
                <w:szCs w:val="20"/>
              </w:rPr>
            </w:pPr>
            <w:r>
              <w:rPr>
                <w:rFonts w:ascii="Tahoma" w:hAnsi="Tahoma" w:cs="Tahoma"/>
                <w:b/>
                <w:i/>
                <w:sz w:val="20"/>
                <w:szCs w:val="20"/>
              </w:rPr>
              <w:t>8</w:t>
            </w:r>
            <w:r w:rsidR="002A4214" w:rsidRPr="005F0B79">
              <w:rPr>
                <w:rFonts w:ascii="Tahoma" w:hAnsi="Tahoma" w:cs="Tahoma"/>
                <w:b/>
                <w:i/>
                <w:sz w:val="20"/>
                <w:szCs w:val="20"/>
              </w:rPr>
              <w:t>.13</w:t>
            </w:r>
          </w:p>
        </w:tc>
        <w:tc>
          <w:tcPr>
            <w:tcW w:w="1258" w:type="pct"/>
            <w:tcBorders>
              <w:bottom w:val="double" w:sz="4" w:space="0" w:color="auto"/>
            </w:tcBorders>
          </w:tcPr>
          <w:p w14:paraId="1856DBC6" w14:textId="77777777" w:rsidR="002A4214" w:rsidRPr="005F0B79" w:rsidRDefault="002A4214" w:rsidP="00497A02">
            <w:pPr>
              <w:rPr>
                <w:rFonts w:ascii="Tahoma" w:hAnsi="Tahoma" w:cs="Tahoma"/>
                <w:sz w:val="20"/>
                <w:szCs w:val="20"/>
              </w:rPr>
            </w:pPr>
          </w:p>
        </w:tc>
      </w:tr>
      <w:tr w:rsidR="00E73763" w:rsidRPr="007671D4" w14:paraId="6488B9AD" w14:textId="77777777" w:rsidTr="009E0154">
        <w:trPr>
          <w:trHeight w:val="720"/>
        </w:trPr>
        <w:tc>
          <w:tcPr>
            <w:tcW w:w="5000" w:type="pct"/>
            <w:gridSpan w:val="11"/>
            <w:tcBorders>
              <w:top w:val="double" w:sz="4" w:space="0" w:color="auto"/>
              <w:left w:val="double" w:sz="4" w:space="0" w:color="auto"/>
              <w:bottom w:val="double" w:sz="4" w:space="0" w:color="auto"/>
              <w:right w:val="double" w:sz="4" w:space="0" w:color="auto"/>
            </w:tcBorders>
            <w:vAlign w:val="center"/>
          </w:tcPr>
          <w:p w14:paraId="4BA06D2A" w14:textId="4E4439C9" w:rsidR="00E73763" w:rsidRPr="006D4871" w:rsidRDefault="00E73763" w:rsidP="005F0B79">
            <w:pPr>
              <w:jc w:val="center"/>
              <w:rPr>
                <w:rFonts w:ascii="Tahoma" w:hAnsi="Tahoma" w:cs="Tahoma"/>
                <w:b/>
                <w:sz w:val="20"/>
                <w:szCs w:val="20"/>
              </w:rPr>
            </w:pPr>
            <w:r w:rsidRPr="006D4871">
              <w:rPr>
                <w:rFonts w:ascii="Tahoma" w:hAnsi="Tahoma" w:cs="Tahoma"/>
                <w:b/>
                <w:sz w:val="20"/>
                <w:szCs w:val="20"/>
              </w:rPr>
              <w:t xml:space="preserve">CHAPTER </w:t>
            </w:r>
            <w:r w:rsidR="00DE61D8">
              <w:rPr>
                <w:rFonts w:ascii="Tahoma" w:hAnsi="Tahoma" w:cs="Tahoma"/>
                <w:b/>
                <w:sz w:val="20"/>
                <w:szCs w:val="20"/>
              </w:rPr>
              <w:t>10</w:t>
            </w:r>
            <w:r w:rsidRPr="006D4871">
              <w:rPr>
                <w:rFonts w:ascii="Tahoma" w:hAnsi="Tahoma" w:cs="Tahoma"/>
                <w:b/>
                <w:sz w:val="20"/>
                <w:szCs w:val="20"/>
              </w:rPr>
              <w:t xml:space="preserve"> – CLOTHING AND BEDDING</w:t>
            </w:r>
          </w:p>
        </w:tc>
      </w:tr>
      <w:tr w:rsidR="0021542C" w:rsidRPr="007671D4" w14:paraId="4F1D54BD" w14:textId="77777777" w:rsidTr="009E0154">
        <w:trPr>
          <w:trHeight w:val="836"/>
        </w:trPr>
        <w:tc>
          <w:tcPr>
            <w:tcW w:w="307" w:type="pct"/>
            <w:tcBorders>
              <w:top w:val="nil"/>
            </w:tcBorders>
            <w:vAlign w:val="center"/>
          </w:tcPr>
          <w:p w14:paraId="0A0F07D7" w14:textId="63E99ADA" w:rsidR="002A4214" w:rsidRPr="008A254A" w:rsidRDefault="005B5C0E" w:rsidP="003712E4">
            <w:pPr>
              <w:jc w:val="center"/>
              <w:rPr>
                <w:rFonts w:ascii="Tahoma" w:hAnsi="Tahoma" w:cs="Tahoma"/>
                <w:b/>
                <w:bCs/>
                <w:i/>
                <w:iCs/>
                <w:sz w:val="20"/>
                <w:szCs w:val="20"/>
              </w:rPr>
            </w:pPr>
            <w:r>
              <w:rPr>
                <w:rFonts w:ascii="Tahoma" w:hAnsi="Tahoma" w:cs="Tahoma"/>
                <w:b/>
                <w:bCs/>
                <w:i/>
                <w:iCs/>
                <w:sz w:val="20"/>
                <w:szCs w:val="20"/>
              </w:rPr>
              <w:t>59</w:t>
            </w:r>
          </w:p>
        </w:tc>
        <w:tc>
          <w:tcPr>
            <w:tcW w:w="2860" w:type="pct"/>
            <w:gridSpan w:val="3"/>
            <w:tcBorders>
              <w:top w:val="nil"/>
            </w:tcBorders>
            <w:vAlign w:val="center"/>
          </w:tcPr>
          <w:p w14:paraId="53459CB5" w14:textId="77777777" w:rsidR="002A4214" w:rsidRPr="00B80066" w:rsidRDefault="00764DD6" w:rsidP="00353B8A">
            <w:pPr>
              <w:rPr>
                <w:rFonts w:ascii="Tahoma" w:hAnsi="Tahoma" w:cs="Tahoma"/>
                <w:i/>
                <w:iCs/>
                <w:sz w:val="20"/>
                <w:szCs w:val="20"/>
              </w:rPr>
            </w:pPr>
            <w:r w:rsidRPr="00B80066">
              <w:rPr>
                <w:rFonts w:ascii="Tahoma" w:hAnsi="Tahoma" w:cs="Tahoma"/>
                <w:b/>
                <w:i/>
                <w:iCs/>
                <w:sz w:val="20"/>
                <w:szCs w:val="20"/>
              </w:rPr>
              <w:t>Inmates shall be furnished a bed, fire retardant mattress, mattress cover sheet, sheet, pillow, pillowcase, and a towel</w:t>
            </w:r>
            <w:r w:rsidRPr="00B80066">
              <w:rPr>
                <w:rFonts w:ascii="Tahoma" w:hAnsi="Tahoma" w:cs="Tahoma"/>
                <w:b/>
                <w:bCs/>
                <w:i/>
                <w:iCs/>
                <w:sz w:val="20"/>
                <w:szCs w:val="20"/>
              </w:rPr>
              <w:t xml:space="preserve"> or equivalent set of linens as determined by the agency</w:t>
            </w:r>
            <w:r w:rsidRPr="00B80066">
              <w:rPr>
                <w:rFonts w:ascii="Tahoma" w:hAnsi="Tahoma" w:cs="Tahoma"/>
                <w:i/>
                <w:iCs/>
                <w:sz w:val="20"/>
                <w:szCs w:val="20"/>
              </w:rPr>
              <w:t>.*</w:t>
            </w:r>
          </w:p>
          <w:p w14:paraId="7DAC7348" w14:textId="61332706" w:rsidR="00764DD6" w:rsidRPr="00B80066" w:rsidRDefault="00F31BEC" w:rsidP="00353B8A">
            <w:pPr>
              <w:rPr>
                <w:rFonts w:ascii="Tahoma" w:hAnsi="Tahoma" w:cs="Tahoma"/>
                <w:b/>
                <w:bCs/>
                <w:i/>
                <w:iCs/>
                <w:sz w:val="20"/>
                <w:szCs w:val="20"/>
              </w:rPr>
            </w:pPr>
            <w:r w:rsidRPr="00B80066">
              <w:rPr>
                <w:rFonts w:ascii="Tahoma" w:hAnsi="Tahoma" w:cs="Tahoma"/>
                <w:b/>
                <w:i/>
                <w:iCs/>
                <w:sz w:val="20"/>
                <w:szCs w:val="20"/>
              </w:rPr>
              <w:t>Mattresses shall meet the applicable Florida State Fire Marshal's Fire Safety Standards, pursuant to Rule 69A-54.006, Florida Administrative Code, and shall be maintained in good repair, and in a sanitary condition</w:t>
            </w:r>
            <w:r w:rsidRPr="00B80066">
              <w:rPr>
                <w:rFonts w:ascii="Tahoma" w:hAnsi="Tahoma" w:cs="Tahoma"/>
                <w:i/>
                <w:iCs/>
                <w:sz w:val="20"/>
                <w:szCs w:val="20"/>
              </w:rPr>
              <w:t>.*</w:t>
            </w:r>
          </w:p>
        </w:tc>
        <w:tc>
          <w:tcPr>
            <w:tcW w:w="575" w:type="pct"/>
            <w:gridSpan w:val="6"/>
            <w:tcBorders>
              <w:top w:val="nil"/>
            </w:tcBorders>
          </w:tcPr>
          <w:p w14:paraId="5BCF897D" w14:textId="3DD6ED3C" w:rsidR="002A4214" w:rsidRPr="008A254A" w:rsidRDefault="00DE61D8">
            <w:pPr>
              <w:jc w:val="center"/>
              <w:rPr>
                <w:rFonts w:ascii="Tahoma" w:hAnsi="Tahoma" w:cs="Tahoma"/>
                <w:b/>
                <w:bCs/>
                <w:i/>
                <w:iCs/>
                <w:sz w:val="20"/>
                <w:szCs w:val="20"/>
              </w:rPr>
            </w:pPr>
            <w:r w:rsidRPr="008A254A">
              <w:rPr>
                <w:rFonts w:ascii="Tahoma" w:hAnsi="Tahoma" w:cs="Tahoma"/>
                <w:b/>
                <w:bCs/>
                <w:i/>
                <w:iCs/>
                <w:sz w:val="20"/>
                <w:szCs w:val="20"/>
              </w:rPr>
              <w:t>10</w:t>
            </w:r>
            <w:r w:rsidR="002A4214" w:rsidRPr="008A254A">
              <w:rPr>
                <w:rFonts w:ascii="Tahoma" w:hAnsi="Tahoma" w:cs="Tahoma"/>
                <w:b/>
                <w:bCs/>
                <w:i/>
                <w:iCs/>
                <w:sz w:val="20"/>
                <w:szCs w:val="20"/>
              </w:rPr>
              <w:t xml:space="preserve">.1, </w:t>
            </w:r>
            <w:r w:rsidRPr="008A254A">
              <w:rPr>
                <w:rFonts w:ascii="Tahoma" w:hAnsi="Tahoma" w:cs="Tahoma"/>
                <w:b/>
                <w:bCs/>
                <w:i/>
                <w:iCs/>
                <w:sz w:val="20"/>
                <w:szCs w:val="20"/>
              </w:rPr>
              <w:t>10</w:t>
            </w:r>
            <w:r w:rsidR="002A4214" w:rsidRPr="008A254A">
              <w:rPr>
                <w:rFonts w:ascii="Tahoma" w:hAnsi="Tahoma" w:cs="Tahoma"/>
                <w:b/>
                <w:bCs/>
                <w:i/>
                <w:iCs/>
                <w:sz w:val="20"/>
                <w:szCs w:val="20"/>
              </w:rPr>
              <w:t>.4</w:t>
            </w:r>
          </w:p>
        </w:tc>
        <w:tc>
          <w:tcPr>
            <w:tcW w:w="1258" w:type="pct"/>
            <w:tcBorders>
              <w:top w:val="nil"/>
            </w:tcBorders>
          </w:tcPr>
          <w:p w14:paraId="60664977" w14:textId="77777777" w:rsidR="002A4214" w:rsidRPr="005F0B79" w:rsidRDefault="002A4214" w:rsidP="003712E4">
            <w:pPr>
              <w:rPr>
                <w:rFonts w:ascii="Tahoma" w:hAnsi="Tahoma" w:cs="Tahoma"/>
                <w:sz w:val="20"/>
                <w:szCs w:val="20"/>
              </w:rPr>
            </w:pPr>
          </w:p>
        </w:tc>
      </w:tr>
      <w:tr w:rsidR="0021542C" w:rsidRPr="007671D4" w14:paraId="765DE760" w14:textId="77777777" w:rsidTr="009E0154">
        <w:trPr>
          <w:trHeight w:val="836"/>
        </w:trPr>
        <w:tc>
          <w:tcPr>
            <w:tcW w:w="307" w:type="pct"/>
            <w:vAlign w:val="center"/>
          </w:tcPr>
          <w:p w14:paraId="3348AFD3" w14:textId="0F0EFC4D" w:rsidR="002A4214" w:rsidRPr="005F0B79" w:rsidRDefault="002A4214" w:rsidP="003712E4">
            <w:pPr>
              <w:jc w:val="center"/>
              <w:rPr>
                <w:rFonts w:ascii="Tahoma" w:hAnsi="Tahoma" w:cs="Tahoma"/>
                <w:sz w:val="20"/>
                <w:szCs w:val="20"/>
              </w:rPr>
            </w:pPr>
            <w:r w:rsidRPr="005F0B79">
              <w:rPr>
                <w:rFonts w:ascii="Tahoma" w:hAnsi="Tahoma" w:cs="Tahoma"/>
                <w:sz w:val="20"/>
                <w:szCs w:val="20"/>
              </w:rPr>
              <w:t>6</w:t>
            </w:r>
            <w:r w:rsidR="005B5C0E">
              <w:rPr>
                <w:rFonts w:ascii="Tahoma" w:hAnsi="Tahoma" w:cs="Tahoma"/>
                <w:sz w:val="20"/>
                <w:szCs w:val="20"/>
              </w:rPr>
              <w:t>0</w:t>
            </w:r>
          </w:p>
        </w:tc>
        <w:tc>
          <w:tcPr>
            <w:tcW w:w="2860" w:type="pct"/>
            <w:gridSpan w:val="3"/>
            <w:vAlign w:val="center"/>
          </w:tcPr>
          <w:p w14:paraId="068E1157" w14:textId="037A6BD7" w:rsidR="002A4214" w:rsidRPr="005F0B79" w:rsidRDefault="002A4214" w:rsidP="00F7486F">
            <w:pPr>
              <w:rPr>
                <w:rFonts w:ascii="Tahoma" w:hAnsi="Tahoma" w:cs="Tahoma"/>
                <w:sz w:val="20"/>
                <w:szCs w:val="20"/>
              </w:rPr>
            </w:pPr>
            <w:r w:rsidRPr="005F0B79">
              <w:rPr>
                <w:rFonts w:ascii="Tahoma" w:hAnsi="Tahoma" w:cs="Tahoma"/>
                <w:sz w:val="20"/>
                <w:szCs w:val="20"/>
              </w:rPr>
              <w:t xml:space="preserve">Documentation showing linens (sheets, towels, and </w:t>
            </w:r>
            <w:r w:rsidR="00F31BEC" w:rsidRPr="005F0B79">
              <w:rPr>
                <w:rFonts w:ascii="Tahoma" w:hAnsi="Tahoma" w:cs="Tahoma"/>
                <w:sz w:val="20"/>
                <w:szCs w:val="20"/>
              </w:rPr>
              <w:t>pillowcases</w:t>
            </w:r>
            <w:r w:rsidRPr="005F0B79">
              <w:rPr>
                <w:rFonts w:ascii="Tahoma" w:hAnsi="Tahoma" w:cs="Tahoma"/>
                <w:sz w:val="20"/>
                <w:szCs w:val="20"/>
              </w:rPr>
              <w:t>) laundered/exchanged at least once each week.</w:t>
            </w:r>
          </w:p>
        </w:tc>
        <w:tc>
          <w:tcPr>
            <w:tcW w:w="575" w:type="pct"/>
            <w:gridSpan w:val="6"/>
          </w:tcPr>
          <w:p w14:paraId="133BE85C" w14:textId="258C7242" w:rsidR="002A4214" w:rsidRPr="005F0B79" w:rsidRDefault="00DE61D8">
            <w:pPr>
              <w:jc w:val="center"/>
              <w:rPr>
                <w:rFonts w:ascii="Tahoma" w:hAnsi="Tahoma" w:cs="Tahoma"/>
                <w:sz w:val="20"/>
                <w:szCs w:val="20"/>
              </w:rPr>
            </w:pPr>
            <w:r>
              <w:rPr>
                <w:rFonts w:ascii="Tahoma" w:hAnsi="Tahoma" w:cs="Tahoma"/>
                <w:sz w:val="20"/>
                <w:szCs w:val="20"/>
              </w:rPr>
              <w:t>10</w:t>
            </w:r>
            <w:r w:rsidR="002A4214" w:rsidRPr="005F0B79">
              <w:rPr>
                <w:rFonts w:ascii="Tahoma" w:hAnsi="Tahoma" w:cs="Tahoma"/>
                <w:sz w:val="20"/>
                <w:szCs w:val="20"/>
              </w:rPr>
              <w:t>.2</w:t>
            </w:r>
          </w:p>
        </w:tc>
        <w:tc>
          <w:tcPr>
            <w:tcW w:w="1258" w:type="pct"/>
          </w:tcPr>
          <w:p w14:paraId="1C1F4319" w14:textId="77777777" w:rsidR="002A4214" w:rsidRPr="005F0B79" w:rsidRDefault="002A4214" w:rsidP="003712E4">
            <w:pPr>
              <w:rPr>
                <w:rFonts w:ascii="Tahoma" w:hAnsi="Tahoma" w:cs="Tahoma"/>
                <w:sz w:val="20"/>
                <w:szCs w:val="20"/>
              </w:rPr>
            </w:pPr>
          </w:p>
        </w:tc>
      </w:tr>
      <w:tr w:rsidR="0021542C" w:rsidRPr="007671D4" w14:paraId="453B730B" w14:textId="77777777" w:rsidTr="009E0154">
        <w:trPr>
          <w:trHeight w:val="836"/>
        </w:trPr>
        <w:tc>
          <w:tcPr>
            <w:tcW w:w="307" w:type="pct"/>
            <w:vAlign w:val="center"/>
          </w:tcPr>
          <w:p w14:paraId="0B825127" w14:textId="75147810" w:rsidR="002A4214" w:rsidRPr="005F0B79" w:rsidRDefault="002A4214" w:rsidP="003712E4">
            <w:pPr>
              <w:jc w:val="center"/>
              <w:rPr>
                <w:rFonts w:ascii="Tahoma" w:hAnsi="Tahoma" w:cs="Tahoma"/>
                <w:sz w:val="20"/>
                <w:szCs w:val="20"/>
              </w:rPr>
            </w:pPr>
            <w:r w:rsidRPr="005F0B79">
              <w:rPr>
                <w:rFonts w:ascii="Tahoma" w:hAnsi="Tahoma" w:cs="Tahoma"/>
                <w:sz w:val="20"/>
                <w:szCs w:val="20"/>
              </w:rPr>
              <w:t>6</w:t>
            </w:r>
            <w:r w:rsidR="005B5C0E">
              <w:rPr>
                <w:rFonts w:ascii="Tahoma" w:hAnsi="Tahoma" w:cs="Tahoma"/>
                <w:sz w:val="20"/>
                <w:szCs w:val="20"/>
              </w:rPr>
              <w:t>1</w:t>
            </w:r>
          </w:p>
        </w:tc>
        <w:tc>
          <w:tcPr>
            <w:tcW w:w="2860" w:type="pct"/>
            <w:gridSpan w:val="3"/>
            <w:vAlign w:val="center"/>
          </w:tcPr>
          <w:p w14:paraId="217001A3" w14:textId="77777777" w:rsidR="002A4214" w:rsidRPr="005F0B79" w:rsidRDefault="002A4214" w:rsidP="00F7486F">
            <w:pPr>
              <w:rPr>
                <w:rFonts w:ascii="Tahoma" w:hAnsi="Tahoma" w:cs="Tahoma"/>
                <w:sz w:val="20"/>
                <w:szCs w:val="20"/>
              </w:rPr>
            </w:pPr>
            <w:r w:rsidRPr="005F0B79">
              <w:rPr>
                <w:rFonts w:ascii="Tahoma" w:hAnsi="Tahoma" w:cs="Tahoma"/>
                <w:sz w:val="20"/>
                <w:szCs w:val="20"/>
              </w:rPr>
              <w:t>Documentation showing inmate clothing laundered/exchanged at least twice each week.</w:t>
            </w:r>
          </w:p>
        </w:tc>
        <w:tc>
          <w:tcPr>
            <w:tcW w:w="575" w:type="pct"/>
            <w:gridSpan w:val="6"/>
          </w:tcPr>
          <w:p w14:paraId="60FB9418" w14:textId="47443ED1" w:rsidR="002A4214" w:rsidRPr="005F0B79" w:rsidRDefault="00DE61D8">
            <w:pPr>
              <w:jc w:val="center"/>
              <w:rPr>
                <w:rFonts w:ascii="Tahoma" w:hAnsi="Tahoma" w:cs="Tahoma"/>
                <w:sz w:val="20"/>
                <w:szCs w:val="20"/>
              </w:rPr>
            </w:pPr>
            <w:r>
              <w:rPr>
                <w:rFonts w:ascii="Tahoma" w:hAnsi="Tahoma" w:cs="Tahoma"/>
                <w:sz w:val="20"/>
                <w:szCs w:val="20"/>
              </w:rPr>
              <w:t>10</w:t>
            </w:r>
            <w:r w:rsidR="002A4214" w:rsidRPr="005F0B79">
              <w:rPr>
                <w:rFonts w:ascii="Tahoma" w:hAnsi="Tahoma" w:cs="Tahoma"/>
                <w:sz w:val="20"/>
                <w:szCs w:val="20"/>
              </w:rPr>
              <w:t>.5</w:t>
            </w:r>
          </w:p>
        </w:tc>
        <w:tc>
          <w:tcPr>
            <w:tcW w:w="1258" w:type="pct"/>
          </w:tcPr>
          <w:p w14:paraId="61B3AE88" w14:textId="77777777" w:rsidR="002A4214" w:rsidRPr="005F0B79" w:rsidRDefault="002A4214" w:rsidP="003712E4">
            <w:pPr>
              <w:rPr>
                <w:rFonts w:ascii="Tahoma" w:hAnsi="Tahoma" w:cs="Tahoma"/>
                <w:sz w:val="20"/>
                <w:szCs w:val="20"/>
              </w:rPr>
            </w:pPr>
          </w:p>
        </w:tc>
      </w:tr>
      <w:tr w:rsidR="0021542C" w:rsidRPr="007671D4" w14:paraId="6896B031" w14:textId="77777777" w:rsidTr="009E0154">
        <w:trPr>
          <w:trHeight w:val="836"/>
        </w:trPr>
        <w:tc>
          <w:tcPr>
            <w:tcW w:w="307" w:type="pct"/>
            <w:vAlign w:val="center"/>
          </w:tcPr>
          <w:p w14:paraId="14B94C75" w14:textId="477C12A4" w:rsidR="002A4214" w:rsidRPr="005F0B79" w:rsidRDefault="007E5791" w:rsidP="003712E4">
            <w:pPr>
              <w:jc w:val="center"/>
              <w:rPr>
                <w:rFonts w:ascii="Tahoma" w:hAnsi="Tahoma" w:cs="Tahoma"/>
                <w:sz w:val="20"/>
                <w:szCs w:val="20"/>
              </w:rPr>
            </w:pPr>
            <w:r>
              <w:rPr>
                <w:rFonts w:ascii="Tahoma" w:hAnsi="Tahoma" w:cs="Tahoma"/>
                <w:sz w:val="20"/>
                <w:szCs w:val="20"/>
              </w:rPr>
              <w:t xml:space="preserve">64, </w:t>
            </w:r>
            <w:r w:rsidR="002A4214" w:rsidRPr="005F0B79">
              <w:rPr>
                <w:rFonts w:ascii="Tahoma" w:hAnsi="Tahoma" w:cs="Tahoma"/>
                <w:sz w:val="20"/>
                <w:szCs w:val="20"/>
              </w:rPr>
              <w:t>6</w:t>
            </w:r>
            <w:r>
              <w:rPr>
                <w:rFonts w:ascii="Tahoma" w:hAnsi="Tahoma" w:cs="Tahoma"/>
                <w:sz w:val="20"/>
                <w:szCs w:val="20"/>
              </w:rPr>
              <w:t>5</w:t>
            </w:r>
          </w:p>
        </w:tc>
        <w:tc>
          <w:tcPr>
            <w:tcW w:w="2860" w:type="pct"/>
            <w:gridSpan w:val="3"/>
            <w:vAlign w:val="center"/>
          </w:tcPr>
          <w:p w14:paraId="23B6E7B7" w14:textId="67F3AD51" w:rsidR="002A4214" w:rsidRPr="005F0B79" w:rsidRDefault="006F50A9" w:rsidP="006F50A9">
            <w:pPr>
              <w:widowControl w:val="0"/>
              <w:ind w:left="-14"/>
              <w:rPr>
                <w:rFonts w:ascii="Tahoma" w:hAnsi="Tahoma" w:cs="Tahoma"/>
                <w:sz w:val="20"/>
                <w:szCs w:val="20"/>
              </w:rPr>
            </w:pPr>
            <w:r>
              <w:t>The Officer-in-Charge or designee may permit inmates to wear their personal shoes. When an inmate needs shoes and is without funds, footwear shall be provided. Shower slides are acceptable for inside use. Inmates who work shall be issued clothing and shoes suitable for the type of work and prevailing weather.</w:t>
            </w:r>
          </w:p>
        </w:tc>
        <w:tc>
          <w:tcPr>
            <w:tcW w:w="575" w:type="pct"/>
            <w:gridSpan w:val="6"/>
          </w:tcPr>
          <w:p w14:paraId="3AE42EB3" w14:textId="53058002" w:rsidR="002A4214" w:rsidRPr="005F0B79" w:rsidRDefault="00DE61D8">
            <w:pPr>
              <w:jc w:val="center"/>
              <w:rPr>
                <w:rFonts w:ascii="Tahoma" w:hAnsi="Tahoma" w:cs="Tahoma"/>
                <w:sz w:val="20"/>
                <w:szCs w:val="20"/>
              </w:rPr>
            </w:pPr>
            <w:r>
              <w:rPr>
                <w:rFonts w:ascii="Tahoma" w:hAnsi="Tahoma" w:cs="Tahoma"/>
                <w:sz w:val="20"/>
                <w:szCs w:val="20"/>
              </w:rPr>
              <w:t>10</w:t>
            </w:r>
            <w:r w:rsidR="002A4214" w:rsidRPr="005F0B79">
              <w:rPr>
                <w:rFonts w:ascii="Tahoma" w:hAnsi="Tahoma" w:cs="Tahoma"/>
                <w:sz w:val="20"/>
                <w:szCs w:val="20"/>
              </w:rPr>
              <w:t>.6</w:t>
            </w:r>
          </w:p>
        </w:tc>
        <w:tc>
          <w:tcPr>
            <w:tcW w:w="1258" w:type="pct"/>
          </w:tcPr>
          <w:p w14:paraId="1FBB1EBB" w14:textId="77777777" w:rsidR="002A4214" w:rsidRPr="005F0B79" w:rsidRDefault="002A4214" w:rsidP="003712E4">
            <w:pPr>
              <w:rPr>
                <w:rFonts w:ascii="Tahoma" w:hAnsi="Tahoma" w:cs="Tahoma"/>
                <w:sz w:val="20"/>
                <w:szCs w:val="20"/>
              </w:rPr>
            </w:pPr>
          </w:p>
        </w:tc>
      </w:tr>
      <w:tr w:rsidR="0021542C" w:rsidRPr="007671D4" w14:paraId="0775F329" w14:textId="77777777" w:rsidTr="009E0154">
        <w:trPr>
          <w:trHeight w:val="836"/>
        </w:trPr>
        <w:tc>
          <w:tcPr>
            <w:tcW w:w="307" w:type="pct"/>
            <w:tcBorders>
              <w:bottom w:val="double" w:sz="4" w:space="0" w:color="auto"/>
            </w:tcBorders>
            <w:vAlign w:val="center"/>
          </w:tcPr>
          <w:p w14:paraId="77F233D8" w14:textId="73AD7593" w:rsidR="002A4214" w:rsidRPr="005F0B79" w:rsidRDefault="002A4214" w:rsidP="003712E4">
            <w:pPr>
              <w:jc w:val="center"/>
              <w:rPr>
                <w:rFonts w:ascii="Tahoma" w:hAnsi="Tahoma" w:cs="Tahoma"/>
                <w:sz w:val="20"/>
                <w:szCs w:val="20"/>
              </w:rPr>
            </w:pPr>
            <w:r w:rsidRPr="005F0B79">
              <w:rPr>
                <w:rFonts w:ascii="Tahoma" w:hAnsi="Tahoma" w:cs="Tahoma"/>
                <w:sz w:val="20"/>
                <w:szCs w:val="20"/>
              </w:rPr>
              <w:t>6</w:t>
            </w:r>
            <w:r w:rsidR="005C55FC">
              <w:rPr>
                <w:rFonts w:ascii="Tahoma" w:hAnsi="Tahoma" w:cs="Tahoma"/>
                <w:sz w:val="20"/>
                <w:szCs w:val="20"/>
              </w:rPr>
              <w:t>6</w:t>
            </w:r>
            <w:r w:rsidRPr="005F0B79">
              <w:rPr>
                <w:rFonts w:ascii="Tahoma" w:hAnsi="Tahoma" w:cs="Tahoma"/>
                <w:sz w:val="20"/>
                <w:szCs w:val="20"/>
              </w:rPr>
              <w:t>, 6</w:t>
            </w:r>
            <w:r w:rsidR="005C55FC">
              <w:rPr>
                <w:rFonts w:ascii="Tahoma" w:hAnsi="Tahoma" w:cs="Tahoma"/>
                <w:sz w:val="20"/>
                <w:szCs w:val="20"/>
              </w:rPr>
              <w:t>7</w:t>
            </w:r>
          </w:p>
        </w:tc>
        <w:tc>
          <w:tcPr>
            <w:tcW w:w="2860" w:type="pct"/>
            <w:gridSpan w:val="3"/>
            <w:tcBorders>
              <w:bottom w:val="double" w:sz="4" w:space="0" w:color="auto"/>
            </w:tcBorders>
            <w:vAlign w:val="center"/>
          </w:tcPr>
          <w:p w14:paraId="21BBE2D3" w14:textId="6B4FF89E" w:rsidR="002A4214" w:rsidRPr="005F0B79" w:rsidRDefault="00D34DA5" w:rsidP="007C2A28">
            <w:pPr>
              <w:rPr>
                <w:rFonts w:ascii="Tahoma" w:hAnsi="Tahoma" w:cs="Tahoma"/>
                <w:sz w:val="20"/>
                <w:szCs w:val="20"/>
              </w:rPr>
            </w:pPr>
            <w:r>
              <w:t>An inmate will not be deprived of clothing, bedding, or towels except when necessary to prevent the inmate from inflicting injury to self, to others, or to property and a record shall be maintained identifying the reason and length of time for such deprivation.</w:t>
            </w:r>
          </w:p>
        </w:tc>
        <w:tc>
          <w:tcPr>
            <w:tcW w:w="575" w:type="pct"/>
            <w:gridSpan w:val="6"/>
            <w:tcBorders>
              <w:bottom w:val="double" w:sz="4" w:space="0" w:color="auto"/>
            </w:tcBorders>
          </w:tcPr>
          <w:p w14:paraId="3FF98E25" w14:textId="69E931EF" w:rsidR="002A4214" w:rsidRPr="005F0B79" w:rsidRDefault="00DE61D8">
            <w:pPr>
              <w:jc w:val="center"/>
              <w:rPr>
                <w:rFonts w:ascii="Tahoma" w:hAnsi="Tahoma" w:cs="Tahoma"/>
                <w:sz w:val="20"/>
                <w:szCs w:val="20"/>
              </w:rPr>
            </w:pPr>
            <w:r>
              <w:rPr>
                <w:rFonts w:ascii="Tahoma" w:hAnsi="Tahoma" w:cs="Tahoma"/>
                <w:sz w:val="20"/>
                <w:szCs w:val="20"/>
              </w:rPr>
              <w:t>10</w:t>
            </w:r>
            <w:r w:rsidR="002A4214" w:rsidRPr="005F0B79">
              <w:rPr>
                <w:rFonts w:ascii="Tahoma" w:hAnsi="Tahoma" w:cs="Tahoma"/>
                <w:sz w:val="20"/>
                <w:szCs w:val="20"/>
              </w:rPr>
              <w:t>.7</w:t>
            </w:r>
          </w:p>
        </w:tc>
        <w:tc>
          <w:tcPr>
            <w:tcW w:w="1258" w:type="pct"/>
            <w:tcBorders>
              <w:bottom w:val="double" w:sz="4" w:space="0" w:color="auto"/>
            </w:tcBorders>
          </w:tcPr>
          <w:p w14:paraId="2354CE2A" w14:textId="77777777" w:rsidR="002A4214" w:rsidRPr="005F0B79" w:rsidRDefault="002A4214" w:rsidP="003712E4">
            <w:pPr>
              <w:rPr>
                <w:rFonts w:ascii="Tahoma" w:hAnsi="Tahoma" w:cs="Tahoma"/>
                <w:sz w:val="20"/>
                <w:szCs w:val="20"/>
              </w:rPr>
            </w:pPr>
          </w:p>
        </w:tc>
      </w:tr>
      <w:tr w:rsidR="0076407D" w:rsidRPr="007671D4" w14:paraId="2E43DFBE" w14:textId="77777777" w:rsidTr="009E0154">
        <w:trPr>
          <w:trHeight w:val="864"/>
        </w:trPr>
        <w:tc>
          <w:tcPr>
            <w:tcW w:w="5000" w:type="pct"/>
            <w:gridSpan w:val="11"/>
            <w:tcBorders>
              <w:top w:val="double" w:sz="4" w:space="0" w:color="auto"/>
              <w:left w:val="double" w:sz="4" w:space="0" w:color="auto"/>
              <w:bottom w:val="single" w:sz="4" w:space="0" w:color="auto"/>
              <w:right w:val="double" w:sz="4" w:space="0" w:color="auto"/>
            </w:tcBorders>
            <w:vAlign w:val="center"/>
          </w:tcPr>
          <w:p w14:paraId="74710118" w14:textId="16CC4F8B" w:rsidR="0076407D" w:rsidRPr="006D4871" w:rsidRDefault="0076407D" w:rsidP="005F0B79">
            <w:pPr>
              <w:jc w:val="center"/>
              <w:rPr>
                <w:rFonts w:ascii="Tahoma" w:hAnsi="Tahoma" w:cs="Tahoma"/>
                <w:b/>
                <w:sz w:val="20"/>
                <w:szCs w:val="20"/>
              </w:rPr>
            </w:pPr>
            <w:r w:rsidRPr="006D4871">
              <w:rPr>
                <w:rFonts w:ascii="Tahoma" w:hAnsi="Tahoma" w:cs="Tahoma"/>
                <w:b/>
                <w:sz w:val="20"/>
                <w:szCs w:val="20"/>
              </w:rPr>
              <w:t xml:space="preserve">CHAPTER </w:t>
            </w:r>
            <w:r w:rsidR="00DE61D8">
              <w:rPr>
                <w:rFonts w:ascii="Tahoma" w:hAnsi="Tahoma" w:cs="Tahoma"/>
                <w:b/>
                <w:sz w:val="20"/>
                <w:szCs w:val="20"/>
              </w:rPr>
              <w:t>11</w:t>
            </w:r>
            <w:r w:rsidRPr="006D4871">
              <w:rPr>
                <w:rFonts w:ascii="Tahoma" w:hAnsi="Tahoma" w:cs="Tahoma"/>
                <w:b/>
                <w:sz w:val="20"/>
                <w:szCs w:val="20"/>
              </w:rPr>
              <w:t xml:space="preserve"> – PROGRAMS</w:t>
            </w:r>
          </w:p>
        </w:tc>
      </w:tr>
      <w:tr w:rsidR="0021542C" w:rsidRPr="007671D4" w14:paraId="35C4570D" w14:textId="77777777" w:rsidTr="009E0154">
        <w:trPr>
          <w:trHeight w:val="756"/>
        </w:trPr>
        <w:tc>
          <w:tcPr>
            <w:tcW w:w="307" w:type="pct"/>
            <w:tcBorders>
              <w:top w:val="single" w:sz="4" w:space="0" w:color="auto"/>
            </w:tcBorders>
            <w:vAlign w:val="center"/>
          </w:tcPr>
          <w:p w14:paraId="2D95E5F2" w14:textId="5825EC4B" w:rsidR="002A4214" w:rsidRPr="005F0B79" w:rsidRDefault="002A4214" w:rsidP="000C4A61">
            <w:pPr>
              <w:jc w:val="center"/>
              <w:rPr>
                <w:rFonts w:ascii="Tahoma" w:hAnsi="Tahoma" w:cs="Tahoma"/>
                <w:sz w:val="20"/>
                <w:szCs w:val="20"/>
              </w:rPr>
            </w:pPr>
            <w:r w:rsidRPr="005F0B79">
              <w:rPr>
                <w:rFonts w:ascii="Tahoma" w:hAnsi="Tahoma" w:cs="Tahoma"/>
                <w:sz w:val="20"/>
                <w:szCs w:val="20"/>
              </w:rPr>
              <w:lastRenderedPageBreak/>
              <w:t>6</w:t>
            </w:r>
            <w:r w:rsidR="005C55FC">
              <w:rPr>
                <w:rFonts w:ascii="Tahoma" w:hAnsi="Tahoma" w:cs="Tahoma"/>
                <w:sz w:val="20"/>
                <w:szCs w:val="20"/>
              </w:rPr>
              <w:t>8</w:t>
            </w:r>
          </w:p>
        </w:tc>
        <w:tc>
          <w:tcPr>
            <w:tcW w:w="2863" w:type="pct"/>
            <w:gridSpan w:val="4"/>
            <w:tcBorders>
              <w:top w:val="single" w:sz="4" w:space="0" w:color="auto"/>
            </w:tcBorders>
            <w:vAlign w:val="center"/>
          </w:tcPr>
          <w:p w14:paraId="6AA33679" w14:textId="6484CF0E" w:rsidR="002A4214" w:rsidRPr="005F0B79" w:rsidRDefault="002A4214" w:rsidP="000C4A61">
            <w:pPr>
              <w:rPr>
                <w:rFonts w:ascii="Tahoma" w:hAnsi="Tahoma" w:cs="Tahoma"/>
                <w:sz w:val="20"/>
                <w:szCs w:val="20"/>
              </w:rPr>
            </w:pPr>
            <w:r>
              <w:rPr>
                <w:rFonts w:ascii="Tahoma" w:hAnsi="Tahoma" w:cs="Tahoma"/>
                <w:bCs/>
                <w:iCs/>
                <w:sz w:val="20"/>
                <w:szCs w:val="20"/>
              </w:rPr>
              <w:t>Documentation of at least one employee</w:t>
            </w:r>
            <w:r w:rsidRPr="005F0B79">
              <w:rPr>
                <w:rFonts w:ascii="Tahoma" w:hAnsi="Tahoma" w:cs="Tahoma"/>
                <w:bCs/>
                <w:iCs/>
                <w:sz w:val="20"/>
                <w:szCs w:val="20"/>
              </w:rPr>
              <w:t xml:space="preserve"> designat</w:t>
            </w:r>
            <w:r>
              <w:rPr>
                <w:rFonts w:ascii="Tahoma" w:hAnsi="Tahoma" w:cs="Tahoma"/>
                <w:bCs/>
                <w:iCs/>
                <w:sz w:val="20"/>
                <w:szCs w:val="20"/>
              </w:rPr>
              <w:t>ed</w:t>
            </w:r>
            <w:r w:rsidRPr="005F0B79">
              <w:rPr>
                <w:rFonts w:ascii="Tahoma" w:hAnsi="Tahoma" w:cs="Tahoma"/>
                <w:bCs/>
                <w:iCs/>
                <w:sz w:val="20"/>
                <w:szCs w:val="20"/>
              </w:rPr>
              <w:t xml:space="preserve"> a</w:t>
            </w:r>
            <w:r>
              <w:rPr>
                <w:rFonts w:ascii="Tahoma" w:hAnsi="Tahoma" w:cs="Tahoma"/>
                <w:bCs/>
                <w:iCs/>
                <w:sz w:val="20"/>
                <w:szCs w:val="20"/>
              </w:rPr>
              <w:t>s</w:t>
            </w:r>
            <w:r w:rsidRPr="005F0B79">
              <w:rPr>
                <w:rFonts w:ascii="Tahoma" w:hAnsi="Tahoma" w:cs="Tahoma"/>
                <w:bCs/>
                <w:iCs/>
                <w:sz w:val="20"/>
                <w:szCs w:val="20"/>
              </w:rPr>
              <w:t xml:space="preserve"> </w:t>
            </w:r>
            <w:r>
              <w:rPr>
                <w:rFonts w:ascii="Tahoma" w:hAnsi="Tahoma" w:cs="Tahoma"/>
                <w:bCs/>
                <w:iCs/>
                <w:sz w:val="20"/>
                <w:szCs w:val="20"/>
              </w:rPr>
              <w:t xml:space="preserve">a </w:t>
            </w:r>
            <w:r w:rsidRPr="005F0B79">
              <w:rPr>
                <w:rFonts w:ascii="Tahoma" w:hAnsi="Tahoma" w:cs="Tahoma"/>
                <w:bCs/>
                <w:iCs/>
                <w:sz w:val="20"/>
                <w:szCs w:val="20"/>
              </w:rPr>
              <w:t>liaison between the facility and community groups that offer needed programs and services.</w:t>
            </w:r>
          </w:p>
        </w:tc>
        <w:tc>
          <w:tcPr>
            <w:tcW w:w="572" w:type="pct"/>
            <w:gridSpan w:val="5"/>
            <w:tcBorders>
              <w:top w:val="single" w:sz="4" w:space="0" w:color="auto"/>
            </w:tcBorders>
          </w:tcPr>
          <w:p w14:paraId="126DBDB1" w14:textId="5F01AE35" w:rsidR="002A4214" w:rsidRPr="005F0B79" w:rsidRDefault="00DE61D8">
            <w:pPr>
              <w:jc w:val="center"/>
              <w:rPr>
                <w:rFonts w:ascii="Tahoma" w:hAnsi="Tahoma" w:cs="Tahoma"/>
                <w:sz w:val="20"/>
                <w:szCs w:val="20"/>
              </w:rPr>
            </w:pPr>
            <w:r>
              <w:rPr>
                <w:rFonts w:ascii="Tahoma" w:hAnsi="Tahoma" w:cs="Tahoma"/>
                <w:sz w:val="20"/>
                <w:szCs w:val="20"/>
              </w:rPr>
              <w:t>11</w:t>
            </w:r>
            <w:r w:rsidR="002A4214" w:rsidRPr="005F0B79">
              <w:rPr>
                <w:rFonts w:ascii="Tahoma" w:hAnsi="Tahoma" w:cs="Tahoma"/>
                <w:sz w:val="20"/>
                <w:szCs w:val="20"/>
              </w:rPr>
              <w:t>.1</w:t>
            </w:r>
          </w:p>
        </w:tc>
        <w:tc>
          <w:tcPr>
            <w:tcW w:w="1258" w:type="pct"/>
            <w:tcBorders>
              <w:top w:val="single" w:sz="4" w:space="0" w:color="auto"/>
            </w:tcBorders>
          </w:tcPr>
          <w:p w14:paraId="6B22EBFE" w14:textId="77777777" w:rsidR="002A4214" w:rsidRPr="005F0B79" w:rsidRDefault="002A4214" w:rsidP="000C4A61">
            <w:pPr>
              <w:rPr>
                <w:rFonts w:ascii="Tahoma" w:hAnsi="Tahoma" w:cs="Tahoma"/>
                <w:sz w:val="20"/>
                <w:szCs w:val="20"/>
              </w:rPr>
            </w:pPr>
          </w:p>
        </w:tc>
      </w:tr>
      <w:tr w:rsidR="0021542C" w:rsidRPr="007671D4" w14:paraId="48D0DAFB" w14:textId="77777777" w:rsidTr="009E0154">
        <w:trPr>
          <w:trHeight w:val="756"/>
        </w:trPr>
        <w:tc>
          <w:tcPr>
            <w:tcW w:w="307" w:type="pct"/>
            <w:vAlign w:val="center"/>
          </w:tcPr>
          <w:p w14:paraId="484C573A" w14:textId="395CFC96" w:rsidR="002A4214" w:rsidRPr="005F0B79" w:rsidRDefault="005C55FC" w:rsidP="000C4A61">
            <w:pPr>
              <w:jc w:val="center"/>
              <w:rPr>
                <w:rFonts w:ascii="Tahoma" w:hAnsi="Tahoma" w:cs="Tahoma"/>
                <w:sz w:val="20"/>
                <w:szCs w:val="20"/>
              </w:rPr>
            </w:pPr>
            <w:r>
              <w:rPr>
                <w:rFonts w:ascii="Tahoma" w:hAnsi="Tahoma" w:cs="Tahoma"/>
                <w:sz w:val="20"/>
                <w:szCs w:val="20"/>
              </w:rPr>
              <w:t>69</w:t>
            </w:r>
          </w:p>
        </w:tc>
        <w:tc>
          <w:tcPr>
            <w:tcW w:w="2863" w:type="pct"/>
            <w:gridSpan w:val="4"/>
            <w:vAlign w:val="center"/>
          </w:tcPr>
          <w:p w14:paraId="33BB2D2E" w14:textId="13AEEF3C" w:rsidR="002A4214" w:rsidRPr="005F0B79" w:rsidRDefault="002A4214" w:rsidP="00EB12CA">
            <w:pPr>
              <w:rPr>
                <w:rFonts w:ascii="Tahoma" w:hAnsi="Tahoma" w:cs="Tahoma"/>
                <w:sz w:val="20"/>
                <w:szCs w:val="20"/>
              </w:rPr>
            </w:pPr>
            <w:r w:rsidRPr="005F0B79">
              <w:rPr>
                <w:rFonts w:ascii="Tahoma" w:hAnsi="Tahoma" w:cs="Tahoma"/>
                <w:sz w:val="20"/>
                <w:szCs w:val="20"/>
              </w:rPr>
              <w:t xml:space="preserve">Documentation of </w:t>
            </w:r>
            <w:r>
              <w:rPr>
                <w:rFonts w:ascii="Tahoma" w:hAnsi="Tahoma" w:cs="Tahoma"/>
                <w:sz w:val="20"/>
                <w:szCs w:val="20"/>
              </w:rPr>
              <w:t xml:space="preserve">signed </w:t>
            </w:r>
            <w:r w:rsidRPr="005F0B79">
              <w:rPr>
                <w:rFonts w:ascii="Tahoma" w:hAnsi="Tahoma" w:cs="Tahoma"/>
                <w:sz w:val="20"/>
                <w:szCs w:val="20"/>
              </w:rPr>
              <w:t xml:space="preserve">acknowledgement </w:t>
            </w:r>
            <w:r>
              <w:rPr>
                <w:rFonts w:ascii="Tahoma" w:hAnsi="Tahoma" w:cs="Tahoma"/>
                <w:sz w:val="20"/>
                <w:szCs w:val="20"/>
              </w:rPr>
              <w:t xml:space="preserve">to comply with facility rules and regulations </w:t>
            </w:r>
            <w:r w:rsidRPr="005F0B79">
              <w:rPr>
                <w:rFonts w:ascii="Tahoma" w:hAnsi="Tahoma" w:cs="Tahoma"/>
                <w:sz w:val="20"/>
                <w:szCs w:val="20"/>
              </w:rPr>
              <w:t>from all representatives of outside agencies and volunteers.</w:t>
            </w:r>
          </w:p>
        </w:tc>
        <w:tc>
          <w:tcPr>
            <w:tcW w:w="572" w:type="pct"/>
            <w:gridSpan w:val="5"/>
          </w:tcPr>
          <w:p w14:paraId="2EC100C6" w14:textId="3838FDD0" w:rsidR="002A4214" w:rsidRPr="005F0B79" w:rsidRDefault="00DE61D8">
            <w:pPr>
              <w:jc w:val="center"/>
              <w:rPr>
                <w:rFonts w:ascii="Tahoma" w:hAnsi="Tahoma" w:cs="Tahoma"/>
                <w:sz w:val="20"/>
                <w:szCs w:val="20"/>
              </w:rPr>
            </w:pPr>
            <w:r>
              <w:rPr>
                <w:rFonts w:ascii="Tahoma" w:hAnsi="Tahoma" w:cs="Tahoma"/>
                <w:sz w:val="20"/>
                <w:szCs w:val="20"/>
              </w:rPr>
              <w:t>11</w:t>
            </w:r>
            <w:r w:rsidR="002A4214" w:rsidRPr="005F0B79">
              <w:rPr>
                <w:rFonts w:ascii="Tahoma" w:hAnsi="Tahoma" w:cs="Tahoma"/>
                <w:sz w:val="20"/>
                <w:szCs w:val="20"/>
              </w:rPr>
              <w:t>.2</w:t>
            </w:r>
          </w:p>
        </w:tc>
        <w:tc>
          <w:tcPr>
            <w:tcW w:w="1258" w:type="pct"/>
          </w:tcPr>
          <w:p w14:paraId="0D9283A4" w14:textId="77777777" w:rsidR="002A4214" w:rsidRPr="005F0B79" w:rsidRDefault="002A4214" w:rsidP="000C4A61">
            <w:pPr>
              <w:rPr>
                <w:rFonts w:ascii="Tahoma" w:hAnsi="Tahoma" w:cs="Tahoma"/>
                <w:sz w:val="20"/>
                <w:szCs w:val="20"/>
              </w:rPr>
            </w:pPr>
          </w:p>
        </w:tc>
      </w:tr>
      <w:tr w:rsidR="0021542C" w:rsidRPr="007671D4" w14:paraId="796044E2" w14:textId="77777777" w:rsidTr="009E0154">
        <w:trPr>
          <w:trHeight w:val="756"/>
        </w:trPr>
        <w:tc>
          <w:tcPr>
            <w:tcW w:w="307" w:type="pct"/>
            <w:vAlign w:val="center"/>
          </w:tcPr>
          <w:p w14:paraId="0F6DB610" w14:textId="129A7A48" w:rsidR="002A4214" w:rsidRPr="005F0B79" w:rsidRDefault="002A4214" w:rsidP="000C4A61">
            <w:pPr>
              <w:jc w:val="center"/>
              <w:rPr>
                <w:rFonts w:ascii="Tahoma" w:hAnsi="Tahoma" w:cs="Tahoma"/>
                <w:sz w:val="20"/>
                <w:szCs w:val="20"/>
              </w:rPr>
            </w:pPr>
            <w:r w:rsidRPr="005F0B79">
              <w:rPr>
                <w:rFonts w:ascii="Tahoma" w:hAnsi="Tahoma" w:cs="Tahoma"/>
                <w:sz w:val="20"/>
                <w:szCs w:val="20"/>
              </w:rPr>
              <w:t>7</w:t>
            </w:r>
            <w:r w:rsidR="003D656B">
              <w:rPr>
                <w:rFonts w:ascii="Tahoma" w:hAnsi="Tahoma" w:cs="Tahoma"/>
                <w:sz w:val="20"/>
                <w:szCs w:val="20"/>
              </w:rPr>
              <w:t>0</w:t>
            </w:r>
          </w:p>
        </w:tc>
        <w:tc>
          <w:tcPr>
            <w:tcW w:w="2863" w:type="pct"/>
            <w:gridSpan w:val="4"/>
            <w:vAlign w:val="center"/>
          </w:tcPr>
          <w:p w14:paraId="7EEE4658" w14:textId="77777777" w:rsidR="002A4214" w:rsidRPr="005F0B79" w:rsidRDefault="002A4214" w:rsidP="000C4A61">
            <w:pPr>
              <w:rPr>
                <w:rFonts w:ascii="Tahoma" w:hAnsi="Tahoma" w:cs="Tahoma"/>
                <w:sz w:val="20"/>
                <w:szCs w:val="20"/>
              </w:rPr>
            </w:pPr>
            <w:r w:rsidRPr="005F0B79">
              <w:rPr>
                <w:rFonts w:ascii="Tahoma" w:hAnsi="Tahoma" w:cs="Tahoma"/>
                <w:sz w:val="20"/>
                <w:szCs w:val="20"/>
              </w:rPr>
              <w:t>Documentation of written reason given to inmate for denial of correspondence.</w:t>
            </w:r>
          </w:p>
        </w:tc>
        <w:tc>
          <w:tcPr>
            <w:tcW w:w="572" w:type="pct"/>
            <w:gridSpan w:val="5"/>
          </w:tcPr>
          <w:p w14:paraId="160DA990" w14:textId="0D9CFB3D" w:rsidR="002A4214" w:rsidRPr="005F0B79" w:rsidRDefault="00DE61D8">
            <w:pPr>
              <w:jc w:val="center"/>
              <w:rPr>
                <w:rFonts w:ascii="Tahoma" w:hAnsi="Tahoma" w:cs="Tahoma"/>
                <w:sz w:val="20"/>
                <w:szCs w:val="20"/>
              </w:rPr>
            </w:pPr>
            <w:r>
              <w:rPr>
                <w:rFonts w:ascii="Tahoma" w:hAnsi="Tahoma" w:cs="Tahoma"/>
                <w:sz w:val="20"/>
                <w:szCs w:val="20"/>
              </w:rPr>
              <w:t>11</w:t>
            </w:r>
            <w:r w:rsidR="002A4214" w:rsidRPr="005F0B79">
              <w:rPr>
                <w:rFonts w:ascii="Tahoma" w:hAnsi="Tahoma" w:cs="Tahoma"/>
                <w:sz w:val="20"/>
                <w:szCs w:val="20"/>
              </w:rPr>
              <w:t>.3 (d)</w:t>
            </w:r>
          </w:p>
        </w:tc>
        <w:tc>
          <w:tcPr>
            <w:tcW w:w="1258" w:type="pct"/>
          </w:tcPr>
          <w:p w14:paraId="0A6254EA" w14:textId="77777777" w:rsidR="002A4214" w:rsidRPr="005F0B79" w:rsidRDefault="002A4214" w:rsidP="000C4A61">
            <w:pPr>
              <w:rPr>
                <w:rFonts w:ascii="Tahoma" w:hAnsi="Tahoma" w:cs="Tahoma"/>
                <w:sz w:val="20"/>
                <w:szCs w:val="20"/>
              </w:rPr>
            </w:pPr>
          </w:p>
        </w:tc>
      </w:tr>
      <w:tr w:rsidR="0021542C" w:rsidRPr="007671D4" w14:paraId="66BAE383" w14:textId="77777777" w:rsidTr="009E0154">
        <w:trPr>
          <w:trHeight w:val="756"/>
        </w:trPr>
        <w:tc>
          <w:tcPr>
            <w:tcW w:w="307" w:type="pct"/>
            <w:vAlign w:val="center"/>
          </w:tcPr>
          <w:p w14:paraId="7D3F94EC" w14:textId="1CED87A5" w:rsidR="002A4214" w:rsidRPr="005F0B79" w:rsidRDefault="002A4214" w:rsidP="000C4A61">
            <w:pPr>
              <w:jc w:val="center"/>
              <w:rPr>
                <w:rFonts w:ascii="Tahoma" w:hAnsi="Tahoma" w:cs="Tahoma"/>
                <w:sz w:val="20"/>
                <w:szCs w:val="20"/>
              </w:rPr>
            </w:pPr>
            <w:r w:rsidRPr="005F0B79">
              <w:rPr>
                <w:rFonts w:ascii="Tahoma" w:hAnsi="Tahoma" w:cs="Tahoma"/>
                <w:sz w:val="20"/>
                <w:szCs w:val="20"/>
              </w:rPr>
              <w:t>7</w:t>
            </w:r>
            <w:r w:rsidR="003D656B">
              <w:rPr>
                <w:rFonts w:ascii="Tahoma" w:hAnsi="Tahoma" w:cs="Tahoma"/>
                <w:sz w:val="20"/>
                <w:szCs w:val="20"/>
              </w:rPr>
              <w:t>3</w:t>
            </w:r>
          </w:p>
        </w:tc>
        <w:tc>
          <w:tcPr>
            <w:tcW w:w="2863" w:type="pct"/>
            <w:gridSpan w:val="4"/>
            <w:vAlign w:val="center"/>
          </w:tcPr>
          <w:p w14:paraId="0B4127A3" w14:textId="77777777" w:rsidR="002A4214" w:rsidRPr="005F0B79" w:rsidRDefault="002A4214" w:rsidP="000C4A61">
            <w:pPr>
              <w:rPr>
                <w:rFonts w:ascii="Tahoma" w:hAnsi="Tahoma" w:cs="Tahoma"/>
                <w:sz w:val="20"/>
                <w:szCs w:val="20"/>
              </w:rPr>
            </w:pPr>
            <w:r w:rsidRPr="005F0B79">
              <w:rPr>
                <w:rFonts w:ascii="Tahoma" w:hAnsi="Tahoma" w:cs="Tahoma"/>
                <w:sz w:val="20"/>
                <w:szCs w:val="20"/>
              </w:rPr>
              <w:t>Documentation of indigent inmates supplied with writing materials and postage.</w:t>
            </w:r>
          </w:p>
        </w:tc>
        <w:tc>
          <w:tcPr>
            <w:tcW w:w="572" w:type="pct"/>
            <w:gridSpan w:val="5"/>
          </w:tcPr>
          <w:p w14:paraId="5D9A3C1B" w14:textId="5AFF8172" w:rsidR="002A4214" w:rsidRPr="005F0B79" w:rsidRDefault="00DE61D8">
            <w:pPr>
              <w:jc w:val="center"/>
              <w:rPr>
                <w:rFonts w:ascii="Tahoma" w:hAnsi="Tahoma" w:cs="Tahoma"/>
                <w:sz w:val="20"/>
                <w:szCs w:val="20"/>
              </w:rPr>
            </w:pPr>
            <w:r>
              <w:rPr>
                <w:rFonts w:ascii="Tahoma" w:hAnsi="Tahoma" w:cs="Tahoma"/>
                <w:sz w:val="20"/>
                <w:szCs w:val="20"/>
              </w:rPr>
              <w:t>11</w:t>
            </w:r>
            <w:r w:rsidR="002A4214" w:rsidRPr="005F0B79">
              <w:rPr>
                <w:rFonts w:ascii="Tahoma" w:hAnsi="Tahoma" w:cs="Tahoma"/>
                <w:sz w:val="20"/>
                <w:szCs w:val="20"/>
              </w:rPr>
              <w:t>.3 (g)</w:t>
            </w:r>
          </w:p>
        </w:tc>
        <w:tc>
          <w:tcPr>
            <w:tcW w:w="1258" w:type="pct"/>
          </w:tcPr>
          <w:p w14:paraId="23B15FF4" w14:textId="77777777" w:rsidR="002A4214" w:rsidRPr="005F0B79" w:rsidRDefault="002A4214" w:rsidP="000C4A61">
            <w:pPr>
              <w:rPr>
                <w:rFonts w:ascii="Tahoma" w:hAnsi="Tahoma" w:cs="Tahoma"/>
                <w:sz w:val="20"/>
                <w:szCs w:val="20"/>
              </w:rPr>
            </w:pPr>
          </w:p>
        </w:tc>
      </w:tr>
      <w:tr w:rsidR="0021542C" w:rsidRPr="007671D4" w14:paraId="0E7983AC" w14:textId="77777777" w:rsidTr="009E0154">
        <w:trPr>
          <w:trHeight w:val="756"/>
        </w:trPr>
        <w:tc>
          <w:tcPr>
            <w:tcW w:w="307" w:type="pct"/>
            <w:vAlign w:val="center"/>
          </w:tcPr>
          <w:p w14:paraId="2AB70A8F" w14:textId="56743FD9" w:rsidR="002A4214" w:rsidRPr="005F0B79" w:rsidRDefault="002A4214" w:rsidP="000C4A61">
            <w:pPr>
              <w:jc w:val="center"/>
              <w:rPr>
                <w:rFonts w:ascii="Tahoma" w:hAnsi="Tahoma" w:cs="Tahoma"/>
                <w:sz w:val="20"/>
                <w:szCs w:val="20"/>
              </w:rPr>
            </w:pPr>
            <w:r w:rsidRPr="005F0B79">
              <w:rPr>
                <w:rFonts w:ascii="Tahoma" w:hAnsi="Tahoma" w:cs="Tahoma"/>
                <w:sz w:val="20"/>
                <w:szCs w:val="20"/>
              </w:rPr>
              <w:t>7</w:t>
            </w:r>
            <w:r w:rsidR="003D656B">
              <w:rPr>
                <w:rFonts w:ascii="Tahoma" w:hAnsi="Tahoma" w:cs="Tahoma"/>
                <w:sz w:val="20"/>
                <w:szCs w:val="20"/>
              </w:rPr>
              <w:t>6</w:t>
            </w:r>
          </w:p>
        </w:tc>
        <w:tc>
          <w:tcPr>
            <w:tcW w:w="2863" w:type="pct"/>
            <w:gridSpan w:val="4"/>
            <w:vAlign w:val="center"/>
          </w:tcPr>
          <w:p w14:paraId="4B1CCDFD" w14:textId="4250E880" w:rsidR="002A4214" w:rsidRPr="005F0B79" w:rsidRDefault="002A4214" w:rsidP="000C4A61">
            <w:pPr>
              <w:rPr>
                <w:rFonts w:ascii="Tahoma" w:hAnsi="Tahoma" w:cs="Tahoma"/>
                <w:sz w:val="20"/>
                <w:szCs w:val="20"/>
              </w:rPr>
            </w:pPr>
            <w:r w:rsidRPr="005F0B79">
              <w:rPr>
                <w:rFonts w:ascii="Tahoma" w:hAnsi="Tahoma" w:cs="Tahoma"/>
                <w:sz w:val="20"/>
                <w:szCs w:val="20"/>
              </w:rPr>
              <w:t>Visitation records showing each inmate in general population ha</w:t>
            </w:r>
            <w:r>
              <w:rPr>
                <w:rFonts w:ascii="Tahoma" w:hAnsi="Tahoma" w:cs="Tahoma"/>
                <w:sz w:val="20"/>
                <w:szCs w:val="20"/>
              </w:rPr>
              <w:t>ve</w:t>
            </w:r>
            <w:r w:rsidRPr="005F0B79">
              <w:rPr>
                <w:rFonts w:ascii="Tahoma" w:hAnsi="Tahoma" w:cs="Tahoma"/>
                <w:sz w:val="20"/>
                <w:szCs w:val="20"/>
              </w:rPr>
              <w:t xml:space="preserve"> the opportunity for </w:t>
            </w:r>
            <w:r>
              <w:rPr>
                <w:rFonts w:ascii="Tahoma" w:hAnsi="Tahoma" w:cs="Tahoma"/>
                <w:sz w:val="20"/>
                <w:szCs w:val="20"/>
              </w:rPr>
              <w:t xml:space="preserve">visitation </w:t>
            </w:r>
            <w:r w:rsidRPr="005F0B79">
              <w:rPr>
                <w:rFonts w:ascii="Tahoma" w:hAnsi="Tahoma" w:cs="Tahoma"/>
                <w:sz w:val="20"/>
                <w:szCs w:val="20"/>
              </w:rPr>
              <w:t>at least two (2) hours each week.</w:t>
            </w:r>
          </w:p>
        </w:tc>
        <w:tc>
          <w:tcPr>
            <w:tcW w:w="572" w:type="pct"/>
            <w:gridSpan w:val="5"/>
          </w:tcPr>
          <w:p w14:paraId="2B174C09" w14:textId="29511AEE" w:rsidR="002A4214" w:rsidRPr="005F0B79" w:rsidRDefault="00DE61D8">
            <w:pPr>
              <w:jc w:val="center"/>
              <w:rPr>
                <w:rFonts w:ascii="Tahoma" w:hAnsi="Tahoma" w:cs="Tahoma"/>
                <w:sz w:val="20"/>
                <w:szCs w:val="20"/>
              </w:rPr>
            </w:pPr>
            <w:r>
              <w:rPr>
                <w:rFonts w:ascii="Tahoma" w:hAnsi="Tahoma" w:cs="Tahoma"/>
                <w:sz w:val="20"/>
                <w:szCs w:val="20"/>
              </w:rPr>
              <w:t>11</w:t>
            </w:r>
            <w:r w:rsidR="002A4214" w:rsidRPr="005F0B79">
              <w:rPr>
                <w:rFonts w:ascii="Tahoma" w:hAnsi="Tahoma" w:cs="Tahoma"/>
                <w:sz w:val="20"/>
                <w:szCs w:val="20"/>
              </w:rPr>
              <w:t>.4 (a)</w:t>
            </w:r>
          </w:p>
        </w:tc>
        <w:tc>
          <w:tcPr>
            <w:tcW w:w="1258" w:type="pct"/>
          </w:tcPr>
          <w:p w14:paraId="67E9C6B9" w14:textId="77777777" w:rsidR="002A4214" w:rsidRPr="005F0B79" w:rsidRDefault="002A4214" w:rsidP="000C4A61">
            <w:pPr>
              <w:rPr>
                <w:rFonts w:ascii="Tahoma" w:hAnsi="Tahoma" w:cs="Tahoma"/>
                <w:sz w:val="20"/>
                <w:szCs w:val="20"/>
              </w:rPr>
            </w:pPr>
          </w:p>
        </w:tc>
      </w:tr>
      <w:tr w:rsidR="0021542C" w:rsidRPr="007671D4" w14:paraId="3D239F78" w14:textId="77777777" w:rsidTr="009E0154">
        <w:trPr>
          <w:trHeight w:val="756"/>
        </w:trPr>
        <w:tc>
          <w:tcPr>
            <w:tcW w:w="307" w:type="pct"/>
            <w:vAlign w:val="center"/>
          </w:tcPr>
          <w:p w14:paraId="66BD1681" w14:textId="0879E5E4" w:rsidR="002A4214" w:rsidRPr="005F0B79" w:rsidRDefault="002A4214" w:rsidP="000C4A61">
            <w:pPr>
              <w:jc w:val="center"/>
              <w:rPr>
                <w:rFonts w:ascii="Tahoma" w:hAnsi="Tahoma" w:cs="Tahoma"/>
                <w:sz w:val="20"/>
                <w:szCs w:val="20"/>
              </w:rPr>
            </w:pPr>
            <w:r w:rsidRPr="005F0B79">
              <w:rPr>
                <w:rFonts w:ascii="Tahoma" w:hAnsi="Tahoma" w:cs="Tahoma"/>
                <w:sz w:val="20"/>
                <w:szCs w:val="20"/>
              </w:rPr>
              <w:t>7</w:t>
            </w:r>
            <w:r w:rsidR="00A95E1C">
              <w:rPr>
                <w:rFonts w:ascii="Tahoma" w:hAnsi="Tahoma" w:cs="Tahoma"/>
                <w:sz w:val="20"/>
                <w:szCs w:val="20"/>
              </w:rPr>
              <w:t>8</w:t>
            </w:r>
          </w:p>
        </w:tc>
        <w:tc>
          <w:tcPr>
            <w:tcW w:w="2863" w:type="pct"/>
            <w:gridSpan w:val="4"/>
            <w:vAlign w:val="center"/>
          </w:tcPr>
          <w:p w14:paraId="7F153577" w14:textId="5B6F449B" w:rsidR="002A4214" w:rsidRPr="005F0B79" w:rsidRDefault="002A4214" w:rsidP="00312236">
            <w:pPr>
              <w:rPr>
                <w:rFonts w:ascii="Tahoma" w:hAnsi="Tahoma" w:cs="Tahoma"/>
                <w:sz w:val="20"/>
                <w:szCs w:val="20"/>
              </w:rPr>
            </w:pPr>
            <w:r w:rsidRPr="005F0B79">
              <w:rPr>
                <w:rFonts w:ascii="Tahoma" w:hAnsi="Tahoma" w:cs="Tahoma"/>
                <w:sz w:val="20"/>
                <w:szCs w:val="20"/>
              </w:rPr>
              <w:t>Documentation of visitor registration, to include a record of name, address, and relationship to the inmate.</w:t>
            </w:r>
          </w:p>
        </w:tc>
        <w:tc>
          <w:tcPr>
            <w:tcW w:w="572" w:type="pct"/>
            <w:gridSpan w:val="5"/>
          </w:tcPr>
          <w:p w14:paraId="6BB117EE" w14:textId="38E0DD5A" w:rsidR="002A4214" w:rsidRPr="005F0B79" w:rsidRDefault="00DE61D8">
            <w:pPr>
              <w:jc w:val="center"/>
              <w:rPr>
                <w:rFonts w:ascii="Tahoma" w:hAnsi="Tahoma" w:cs="Tahoma"/>
                <w:sz w:val="20"/>
                <w:szCs w:val="20"/>
              </w:rPr>
            </w:pPr>
            <w:r>
              <w:rPr>
                <w:rFonts w:ascii="Tahoma" w:hAnsi="Tahoma" w:cs="Tahoma"/>
                <w:sz w:val="20"/>
                <w:szCs w:val="20"/>
              </w:rPr>
              <w:t>11</w:t>
            </w:r>
            <w:r w:rsidR="002A4214" w:rsidRPr="005F0B79">
              <w:rPr>
                <w:rFonts w:ascii="Tahoma" w:hAnsi="Tahoma" w:cs="Tahoma"/>
                <w:sz w:val="20"/>
                <w:szCs w:val="20"/>
              </w:rPr>
              <w:t>.4 (c)</w:t>
            </w:r>
          </w:p>
        </w:tc>
        <w:tc>
          <w:tcPr>
            <w:tcW w:w="1258" w:type="pct"/>
          </w:tcPr>
          <w:p w14:paraId="2F71D5CB" w14:textId="77777777" w:rsidR="002A4214" w:rsidRPr="005F0B79" w:rsidRDefault="002A4214" w:rsidP="000C4A61">
            <w:pPr>
              <w:rPr>
                <w:rFonts w:ascii="Tahoma" w:hAnsi="Tahoma" w:cs="Tahoma"/>
                <w:sz w:val="20"/>
                <w:szCs w:val="20"/>
              </w:rPr>
            </w:pPr>
          </w:p>
        </w:tc>
      </w:tr>
      <w:tr w:rsidR="0021542C" w:rsidRPr="007671D4" w14:paraId="099EF99E" w14:textId="77777777" w:rsidTr="009E0154">
        <w:trPr>
          <w:trHeight w:val="756"/>
        </w:trPr>
        <w:tc>
          <w:tcPr>
            <w:tcW w:w="307" w:type="pct"/>
            <w:vAlign w:val="center"/>
          </w:tcPr>
          <w:p w14:paraId="1AA98674" w14:textId="1D14AB48" w:rsidR="002A4214" w:rsidRPr="008A254A" w:rsidRDefault="002A4214" w:rsidP="000C4A61">
            <w:pPr>
              <w:jc w:val="center"/>
              <w:rPr>
                <w:rFonts w:ascii="Tahoma" w:hAnsi="Tahoma" w:cs="Tahoma"/>
                <w:b/>
                <w:bCs/>
                <w:i/>
                <w:iCs/>
                <w:sz w:val="20"/>
                <w:szCs w:val="20"/>
              </w:rPr>
            </w:pPr>
            <w:r w:rsidRPr="008A254A">
              <w:rPr>
                <w:rFonts w:ascii="Tahoma" w:hAnsi="Tahoma" w:cs="Tahoma"/>
                <w:b/>
                <w:bCs/>
                <w:i/>
                <w:iCs/>
                <w:sz w:val="20"/>
                <w:szCs w:val="20"/>
              </w:rPr>
              <w:t>8</w:t>
            </w:r>
            <w:r w:rsidR="00A95E1C">
              <w:rPr>
                <w:rFonts w:ascii="Tahoma" w:hAnsi="Tahoma" w:cs="Tahoma"/>
                <w:b/>
                <w:bCs/>
                <w:i/>
                <w:iCs/>
                <w:sz w:val="20"/>
                <w:szCs w:val="20"/>
              </w:rPr>
              <w:t>4</w:t>
            </w:r>
          </w:p>
        </w:tc>
        <w:tc>
          <w:tcPr>
            <w:tcW w:w="2863" w:type="pct"/>
            <w:gridSpan w:val="4"/>
            <w:vAlign w:val="center"/>
          </w:tcPr>
          <w:p w14:paraId="7497CB08" w14:textId="1A06FB0A" w:rsidR="002A4214" w:rsidRPr="00B80066" w:rsidRDefault="00F5066D" w:rsidP="000C4A61">
            <w:pPr>
              <w:rPr>
                <w:rFonts w:ascii="Tahoma" w:hAnsi="Tahoma" w:cs="Tahoma"/>
                <w:b/>
                <w:bCs/>
                <w:i/>
                <w:iCs/>
                <w:sz w:val="20"/>
                <w:szCs w:val="20"/>
              </w:rPr>
            </w:pPr>
            <w:r w:rsidRPr="00B80066">
              <w:rPr>
                <w:rFonts w:ascii="Tahoma" w:eastAsia="Calibri" w:hAnsi="Tahoma" w:cs="Tahoma"/>
                <w:b/>
                <w:bCs/>
                <w:i/>
                <w:iCs/>
                <w:color w:val="000000"/>
                <w:sz w:val="20"/>
                <w:szCs w:val="20"/>
              </w:rPr>
              <w:t>An inmate shall be cleared by the health authority prior to assignment in a structured work program in accordance with the Americans with Disabilities Act.*</w:t>
            </w:r>
          </w:p>
        </w:tc>
        <w:tc>
          <w:tcPr>
            <w:tcW w:w="572" w:type="pct"/>
            <w:gridSpan w:val="5"/>
          </w:tcPr>
          <w:p w14:paraId="7E54E943" w14:textId="2B2D988C" w:rsidR="002A4214" w:rsidRPr="008A254A" w:rsidRDefault="00DE61D8">
            <w:pPr>
              <w:jc w:val="center"/>
              <w:rPr>
                <w:rFonts w:ascii="Tahoma" w:hAnsi="Tahoma" w:cs="Tahoma"/>
                <w:b/>
                <w:bCs/>
                <w:i/>
                <w:iCs/>
                <w:sz w:val="20"/>
                <w:szCs w:val="20"/>
              </w:rPr>
            </w:pPr>
            <w:r w:rsidRPr="008A254A">
              <w:rPr>
                <w:rFonts w:ascii="Tahoma" w:hAnsi="Tahoma" w:cs="Tahoma"/>
                <w:b/>
                <w:bCs/>
                <w:i/>
                <w:iCs/>
                <w:sz w:val="20"/>
                <w:szCs w:val="20"/>
              </w:rPr>
              <w:t>11</w:t>
            </w:r>
            <w:r w:rsidR="002A4214" w:rsidRPr="008A254A">
              <w:rPr>
                <w:rFonts w:ascii="Tahoma" w:hAnsi="Tahoma" w:cs="Tahoma"/>
                <w:b/>
                <w:bCs/>
                <w:i/>
                <w:iCs/>
                <w:sz w:val="20"/>
                <w:szCs w:val="20"/>
              </w:rPr>
              <w:t>.5 (g)</w:t>
            </w:r>
          </w:p>
        </w:tc>
        <w:tc>
          <w:tcPr>
            <w:tcW w:w="1258" w:type="pct"/>
          </w:tcPr>
          <w:p w14:paraId="4606B01C" w14:textId="77777777" w:rsidR="002A4214" w:rsidRPr="005F0B79" w:rsidRDefault="002A4214" w:rsidP="000C4A61">
            <w:pPr>
              <w:rPr>
                <w:rFonts w:ascii="Tahoma" w:hAnsi="Tahoma" w:cs="Tahoma"/>
                <w:sz w:val="20"/>
                <w:szCs w:val="20"/>
              </w:rPr>
            </w:pPr>
          </w:p>
        </w:tc>
      </w:tr>
      <w:tr w:rsidR="0021542C" w:rsidRPr="007671D4" w14:paraId="0E1810C9" w14:textId="77777777" w:rsidTr="009E0154">
        <w:trPr>
          <w:trHeight w:val="756"/>
        </w:trPr>
        <w:tc>
          <w:tcPr>
            <w:tcW w:w="307" w:type="pct"/>
            <w:tcBorders>
              <w:bottom w:val="double" w:sz="4" w:space="0" w:color="auto"/>
            </w:tcBorders>
            <w:vAlign w:val="center"/>
          </w:tcPr>
          <w:p w14:paraId="32DAD4E7" w14:textId="1C69DC61" w:rsidR="002A4214" w:rsidRPr="005F0B79" w:rsidRDefault="002A4214" w:rsidP="000C4A61">
            <w:pPr>
              <w:jc w:val="center"/>
              <w:rPr>
                <w:rFonts w:ascii="Tahoma" w:hAnsi="Tahoma" w:cs="Tahoma"/>
                <w:sz w:val="20"/>
                <w:szCs w:val="20"/>
              </w:rPr>
            </w:pPr>
            <w:r w:rsidRPr="005F0B79">
              <w:rPr>
                <w:rFonts w:ascii="Tahoma" w:hAnsi="Tahoma" w:cs="Tahoma"/>
                <w:sz w:val="20"/>
                <w:szCs w:val="20"/>
              </w:rPr>
              <w:t>8</w:t>
            </w:r>
            <w:r w:rsidR="00A95E1C">
              <w:rPr>
                <w:rFonts w:ascii="Tahoma" w:hAnsi="Tahoma" w:cs="Tahoma"/>
                <w:sz w:val="20"/>
                <w:szCs w:val="20"/>
              </w:rPr>
              <w:t>5</w:t>
            </w:r>
          </w:p>
        </w:tc>
        <w:tc>
          <w:tcPr>
            <w:tcW w:w="2863" w:type="pct"/>
            <w:gridSpan w:val="4"/>
            <w:tcBorders>
              <w:bottom w:val="double" w:sz="4" w:space="0" w:color="auto"/>
            </w:tcBorders>
            <w:vAlign w:val="center"/>
          </w:tcPr>
          <w:p w14:paraId="102665BB" w14:textId="77777777" w:rsidR="002A4214" w:rsidRPr="005F0B79" w:rsidRDefault="002A4214" w:rsidP="000C4A61">
            <w:pPr>
              <w:rPr>
                <w:rFonts w:ascii="Tahoma" w:hAnsi="Tahoma" w:cs="Tahoma"/>
                <w:sz w:val="20"/>
                <w:szCs w:val="20"/>
              </w:rPr>
            </w:pPr>
            <w:r w:rsidRPr="005F0B79">
              <w:rPr>
                <w:rFonts w:ascii="Tahoma" w:hAnsi="Tahoma" w:cs="Tahoma"/>
                <w:sz w:val="20"/>
                <w:szCs w:val="20"/>
              </w:rPr>
              <w:t>Documentation showing inmates have the opportunity to have a minimum of three (3) hours of outdoor exercise per week, weather permitting.</w:t>
            </w:r>
          </w:p>
        </w:tc>
        <w:tc>
          <w:tcPr>
            <w:tcW w:w="572" w:type="pct"/>
            <w:gridSpan w:val="5"/>
            <w:tcBorders>
              <w:bottom w:val="double" w:sz="4" w:space="0" w:color="auto"/>
            </w:tcBorders>
          </w:tcPr>
          <w:p w14:paraId="2C19792C" w14:textId="7D668BE7" w:rsidR="002A4214" w:rsidRPr="005F0B79" w:rsidRDefault="00DE61D8">
            <w:pPr>
              <w:jc w:val="center"/>
              <w:rPr>
                <w:rFonts w:ascii="Tahoma" w:hAnsi="Tahoma" w:cs="Tahoma"/>
                <w:sz w:val="20"/>
                <w:szCs w:val="20"/>
              </w:rPr>
            </w:pPr>
            <w:r>
              <w:rPr>
                <w:rFonts w:ascii="Tahoma" w:hAnsi="Tahoma" w:cs="Tahoma"/>
                <w:sz w:val="20"/>
                <w:szCs w:val="20"/>
              </w:rPr>
              <w:t>11</w:t>
            </w:r>
            <w:r w:rsidR="002A4214" w:rsidRPr="005F0B79">
              <w:rPr>
                <w:rFonts w:ascii="Tahoma" w:hAnsi="Tahoma" w:cs="Tahoma"/>
                <w:sz w:val="20"/>
                <w:szCs w:val="20"/>
              </w:rPr>
              <w:t>.6 (a)</w:t>
            </w:r>
          </w:p>
        </w:tc>
        <w:tc>
          <w:tcPr>
            <w:tcW w:w="1258" w:type="pct"/>
            <w:tcBorders>
              <w:bottom w:val="double" w:sz="4" w:space="0" w:color="auto"/>
            </w:tcBorders>
          </w:tcPr>
          <w:p w14:paraId="4E4A291D" w14:textId="77777777" w:rsidR="002A4214" w:rsidRPr="005F0B79" w:rsidRDefault="002A4214" w:rsidP="000C4A61">
            <w:pPr>
              <w:rPr>
                <w:rFonts w:ascii="Tahoma" w:hAnsi="Tahoma" w:cs="Tahoma"/>
                <w:sz w:val="20"/>
                <w:szCs w:val="20"/>
              </w:rPr>
            </w:pPr>
          </w:p>
        </w:tc>
      </w:tr>
      <w:tr w:rsidR="00330074" w:rsidRPr="007671D4" w14:paraId="5B2C6430" w14:textId="77777777" w:rsidTr="009E0154">
        <w:trPr>
          <w:trHeight w:val="720"/>
        </w:trPr>
        <w:tc>
          <w:tcPr>
            <w:tcW w:w="5000" w:type="pct"/>
            <w:gridSpan w:val="11"/>
            <w:tcBorders>
              <w:top w:val="double" w:sz="4" w:space="0" w:color="auto"/>
              <w:left w:val="double" w:sz="4" w:space="0" w:color="auto"/>
              <w:bottom w:val="double" w:sz="4" w:space="0" w:color="auto"/>
              <w:right w:val="double" w:sz="4" w:space="0" w:color="auto"/>
            </w:tcBorders>
            <w:vAlign w:val="center"/>
          </w:tcPr>
          <w:p w14:paraId="469848C4" w14:textId="6B4D4782" w:rsidR="00330074" w:rsidRPr="006D4871" w:rsidRDefault="00330074" w:rsidP="005F0B79">
            <w:pPr>
              <w:jc w:val="center"/>
              <w:rPr>
                <w:rFonts w:ascii="Tahoma" w:hAnsi="Tahoma" w:cs="Tahoma"/>
                <w:b/>
                <w:sz w:val="20"/>
                <w:szCs w:val="20"/>
              </w:rPr>
            </w:pPr>
            <w:r w:rsidRPr="006D4871">
              <w:rPr>
                <w:rFonts w:ascii="Tahoma" w:hAnsi="Tahoma" w:cs="Tahoma"/>
                <w:b/>
                <w:sz w:val="20"/>
                <w:szCs w:val="20"/>
              </w:rPr>
              <w:t>CHAPTER 1</w:t>
            </w:r>
            <w:r w:rsidR="00DE61D8">
              <w:rPr>
                <w:rFonts w:ascii="Tahoma" w:hAnsi="Tahoma" w:cs="Tahoma"/>
                <w:b/>
                <w:sz w:val="20"/>
                <w:szCs w:val="20"/>
              </w:rPr>
              <w:t>2</w:t>
            </w:r>
            <w:r w:rsidRPr="006D4871">
              <w:rPr>
                <w:rFonts w:ascii="Tahoma" w:hAnsi="Tahoma" w:cs="Tahoma"/>
                <w:b/>
                <w:sz w:val="20"/>
                <w:szCs w:val="20"/>
              </w:rPr>
              <w:t xml:space="preserve"> – PRIVILEGES</w:t>
            </w:r>
          </w:p>
        </w:tc>
      </w:tr>
      <w:tr w:rsidR="0021542C" w:rsidRPr="007671D4" w14:paraId="79F7BFFA" w14:textId="77777777" w:rsidTr="009E0154">
        <w:trPr>
          <w:trHeight w:val="724"/>
        </w:trPr>
        <w:tc>
          <w:tcPr>
            <w:tcW w:w="307" w:type="pct"/>
            <w:tcBorders>
              <w:top w:val="nil"/>
            </w:tcBorders>
            <w:vAlign w:val="center"/>
          </w:tcPr>
          <w:p w14:paraId="6FBF87E0" w14:textId="1AC3978B" w:rsidR="002A4214" w:rsidRPr="005F0B79" w:rsidRDefault="00922489" w:rsidP="00E64591">
            <w:pPr>
              <w:jc w:val="center"/>
              <w:rPr>
                <w:rFonts w:ascii="Tahoma" w:hAnsi="Tahoma" w:cs="Tahoma"/>
                <w:sz w:val="20"/>
                <w:szCs w:val="20"/>
              </w:rPr>
            </w:pPr>
            <w:r>
              <w:rPr>
                <w:rFonts w:ascii="Tahoma" w:hAnsi="Tahoma" w:cs="Tahoma"/>
                <w:sz w:val="20"/>
                <w:szCs w:val="20"/>
              </w:rPr>
              <w:t>9</w:t>
            </w:r>
            <w:r w:rsidR="00A95E1C">
              <w:rPr>
                <w:rFonts w:ascii="Tahoma" w:hAnsi="Tahoma" w:cs="Tahoma"/>
                <w:sz w:val="20"/>
                <w:szCs w:val="20"/>
              </w:rPr>
              <w:t>0</w:t>
            </w:r>
          </w:p>
        </w:tc>
        <w:tc>
          <w:tcPr>
            <w:tcW w:w="2863" w:type="pct"/>
            <w:gridSpan w:val="4"/>
            <w:tcBorders>
              <w:top w:val="nil"/>
            </w:tcBorders>
            <w:vAlign w:val="center"/>
          </w:tcPr>
          <w:p w14:paraId="21CC9217" w14:textId="77777777" w:rsidR="002A4214" w:rsidRPr="005F0B79" w:rsidRDefault="002A4214" w:rsidP="00E64591">
            <w:pPr>
              <w:rPr>
                <w:rFonts w:ascii="Tahoma" w:hAnsi="Tahoma" w:cs="Tahoma"/>
                <w:sz w:val="20"/>
                <w:szCs w:val="20"/>
              </w:rPr>
            </w:pPr>
            <w:r w:rsidRPr="005F0B79">
              <w:rPr>
                <w:rFonts w:ascii="Tahoma" w:hAnsi="Tahoma" w:cs="Tahoma"/>
                <w:sz w:val="20"/>
                <w:szCs w:val="20"/>
              </w:rPr>
              <w:t>Commissary shopping list clearly showing prices and any special condition of sale.</w:t>
            </w:r>
          </w:p>
        </w:tc>
        <w:tc>
          <w:tcPr>
            <w:tcW w:w="572" w:type="pct"/>
            <w:gridSpan w:val="5"/>
            <w:tcBorders>
              <w:top w:val="nil"/>
            </w:tcBorders>
          </w:tcPr>
          <w:p w14:paraId="400D3D9E" w14:textId="0AD14357" w:rsidR="002A4214" w:rsidRPr="005F0B79" w:rsidRDefault="002A4214">
            <w:pPr>
              <w:jc w:val="center"/>
              <w:rPr>
                <w:rFonts w:ascii="Tahoma" w:hAnsi="Tahoma" w:cs="Tahoma"/>
                <w:sz w:val="20"/>
                <w:szCs w:val="20"/>
              </w:rPr>
            </w:pPr>
            <w:r w:rsidRPr="005F0B79">
              <w:rPr>
                <w:rFonts w:ascii="Tahoma" w:hAnsi="Tahoma" w:cs="Tahoma"/>
                <w:sz w:val="20"/>
                <w:szCs w:val="20"/>
              </w:rPr>
              <w:t>1</w:t>
            </w:r>
            <w:r w:rsidR="00DE61D8">
              <w:rPr>
                <w:rFonts w:ascii="Tahoma" w:hAnsi="Tahoma" w:cs="Tahoma"/>
                <w:sz w:val="20"/>
                <w:szCs w:val="20"/>
              </w:rPr>
              <w:t>2</w:t>
            </w:r>
            <w:r w:rsidRPr="005F0B79">
              <w:rPr>
                <w:rFonts w:ascii="Tahoma" w:hAnsi="Tahoma" w:cs="Tahoma"/>
                <w:sz w:val="20"/>
                <w:szCs w:val="20"/>
              </w:rPr>
              <w:t>.1 (a)</w:t>
            </w:r>
          </w:p>
        </w:tc>
        <w:tc>
          <w:tcPr>
            <w:tcW w:w="1258" w:type="pct"/>
            <w:tcBorders>
              <w:top w:val="nil"/>
            </w:tcBorders>
          </w:tcPr>
          <w:p w14:paraId="5A11DA7C" w14:textId="77777777" w:rsidR="002A4214" w:rsidRPr="005F0B79" w:rsidRDefault="002A4214" w:rsidP="00E64591">
            <w:pPr>
              <w:rPr>
                <w:rFonts w:ascii="Tahoma" w:hAnsi="Tahoma" w:cs="Tahoma"/>
                <w:sz w:val="20"/>
                <w:szCs w:val="20"/>
              </w:rPr>
            </w:pPr>
          </w:p>
        </w:tc>
      </w:tr>
      <w:tr w:rsidR="0021542C" w:rsidRPr="007671D4" w14:paraId="781ECFD3" w14:textId="77777777" w:rsidTr="009E0154">
        <w:trPr>
          <w:trHeight w:val="724"/>
        </w:trPr>
        <w:tc>
          <w:tcPr>
            <w:tcW w:w="307" w:type="pct"/>
            <w:vAlign w:val="center"/>
          </w:tcPr>
          <w:p w14:paraId="308CE078" w14:textId="3340A26C" w:rsidR="002A4214" w:rsidRPr="005F0B79" w:rsidRDefault="002A4214" w:rsidP="00E64591">
            <w:pPr>
              <w:jc w:val="center"/>
              <w:rPr>
                <w:rFonts w:ascii="Tahoma" w:hAnsi="Tahoma" w:cs="Tahoma"/>
                <w:sz w:val="20"/>
                <w:szCs w:val="20"/>
              </w:rPr>
            </w:pPr>
            <w:r w:rsidRPr="005F0B79">
              <w:rPr>
                <w:rFonts w:ascii="Tahoma" w:hAnsi="Tahoma" w:cs="Tahoma"/>
                <w:sz w:val="20"/>
                <w:szCs w:val="20"/>
              </w:rPr>
              <w:t>9</w:t>
            </w:r>
            <w:r w:rsidR="00A86E72">
              <w:rPr>
                <w:rFonts w:ascii="Tahoma" w:hAnsi="Tahoma" w:cs="Tahoma"/>
                <w:sz w:val="20"/>
                <w:szCs w:val="20"/>
              </w:rPr>
              <w:t>4</w:t>
            </w:r>
          </w:p>
        </w:tc>
        <w:tc>
          <w:tcPr>
            <w:tcW w:w="2863" w:type="pct"/>
            <w:gridSpan w:val="4"/>
            <w:vAlign w:val="center"/>
          </w:tcPr>
          <w:p w14:paraId="278C1ECE" w14:textId="1B781C6D" w:rsidR="002A4214" w:rsidRPr="005F0B79" w:rsidRDefault="002A4214" w:rsidP="00D77F7B">
            <w:pPr>
              <w:rPr>
                <w:rFonts w:ascii="Tahoma" w:hAnsi="Tahoma" w:cs="Tahoma"/>
                <w:sz w:val="20"/>
                <w:szCs w:val="20"/>
              </w:rPr>
            </w:pPr>
            <w:r w:rsidRPr="005F0B79">
              <w:rPr>
                <w:rFonts w:ascii="Tahoma" w:hAnsi="Tahoma" w:cs="Tahoma"/>
                <w:sz w:val="20"/>
                <w:szCs w:val="20"/>
              </w:rPr>
              <w:t xml:space="preserve">Fair Market Value Comparison to prove </w:t>
            </w:r>
            <w:r>
              <w:rPr>
                <w:rFonts w:ascii="Tahoma" w:hAnsi="Tahoma" w:cs="Tahoma"/>
                <w:sz w:val="20"/>
                <w:szCs w:val="20"/>
              </w:rPr>
              <w:t>c</w:t>
            </w:r>
            <w:r w:rsidRPr="00254A42">
              <w:rPr>
                <w:rFonts w:ascii="Tahoma" w:hAnsi="Tahoma" w:cs="Tahoma"/>
                <w:sz w:val="20"/>
                <w:szCs w:val="20"/>
              </w:rPr>
              <w:t xml:space="preserve">ommissary </w:t>
            </w:r>
            <w:r w:rsidRPr="005F0B79">
              <w:rPr>
                <w:rFonts w:ascii="Tahoma" w:hAnsi="Tahoma" w:cs="Tahoma"/>
                <w:sz w:val="20"/>
                <w:szCs w:val="20"/>
              </w:rPr>
              <w:t>prices do not exceed the average value for 3 to 5 comparable products sold in the community where the facility is located.</w:t>
            </w:r>
          </w:p>
        </w:tc>
        <w:tc>
          <w:tcPr>
            <w:tcW w:w="572" w:type="pct"/>
            <w:gridSpan w:val="5"/>
          </w:tcPr>
          <w:p w14:paraId="45869C0D" w14:textId="3F0B5D80" w:rsidR="002A4214" w:rsidRPr="005F0B79" w:rsidRDefault="002A4214">
            <w:pPr>
              <w:jc w:val="center"/>
              <w:rPr>
                <w:rFonts w:ascii="Tahoma" w:hAnsi="Tahoma" w:cs="Tahoma"/>
                <w:sz w:val="20"/>
                <w:szCs w:val="20"/>
              </w:rPr>
            </w:pPr>
            <w:r w:rsidRPr="005F0B79">
              <w:rPr>
                <w:rFonts w:ascii="Tahoma" w:hAnsi="Tahoma" w:cs="Tahoma"/>
                <w:sz w:val="20"/>
                <w:szCs w:val="20"/>
              </w:rPr>
              <w:t>1</w:t>
            </w:r>
            <w:r w:rsidR="00DE61D8">
              <w:rPr>
                <w:rFonts w:ascii="Tahoma" w:hAnsi="Tahoma" w:cs="Tahoma"/>
                <w:sz w:val="20"/>
                <w:szCs w:val="20"/>
              </w:rPr>
              <w:t>2</w:t>
            </w:r>
            <w:r w:rsidRPr="005F0B79">
              <w:rPr>
                <w:rFonts w:ascii="Tahoma" w:hAnsi="Tahoma" w:cs="Tahoma"/>
                <w:sz w:val="20"/>
                <w:szCs w:val="20"/>
              </w:rPr>
              <w:t>.1 (b)</w:t>
            </w:r>
          </w:p>
        </w:tc>
        <w:tc>
          <w:tcPr>
            <w:tcW w:w="1258" w:type="pct"/>
          </w:tcPr>
          <w:p w14:paraId="09360307" w14:textId="77777777" w:rsidR="002A4214" w:rsidRPr="005F0B79" w:rsidRDefault="002A4214" w:rsidP="00E64591">
            <w:pPr>
              <w:rPr>
                <w:rFonts w:ascii="Tahoma" w:hAnsi="Tahoma" w:cs="Tahoma"/>
                <w:sz w:val="20"/>
                <w:szCs w:val="20"/>
              </w:rPr>
            </w:pPr>
          </w:p>
        </w:tc>
      </w:tr>
      <w:tr w:rsidR="0021542C" w:rsidRPr="007671D4" w14:paraId="3138F17C" w14:textId="77777777" w:rsidTr="009E0154">
        <w:trPr>
          <w:trHeight w:val="724"/>
        </w:trPr>
        <w:tc>
          <w:tcPr>
            <w:tcW w:w="307" w:type="pct"/>
            <w:vAlign w:val="center"/>
          </w:tcPr>
          <w:p w14:paraId="5117B8E7" w14:textId="1348EFBF" w:rsidR="002A4214" w:rsidRPr="008A254A" w:rsidRDefault="002A4214" w:rsidP="00E64591">
            <w:pPr>
              <w:jc w:val="center"/>
              <w:rPr>
                <w:rFonts w:ascii="Tahoma" w:hAnsi="Tahoma" w:cs="Tahoma"/>
                <w:b/>
                <w:bCs/>
                <w:i/>
                <w:iCs/>
                <w:sz w:val="20"/>
                <w:szCs w:val="20"/>
              </w:rPr>
            </w:pPr>
            <w:r w:rsidRPr="008A254A">
              <w:rPr>
                <w:rFonts w:ascii="Tahoma" w:hAnsi="Tahoma" w:cs="Tahoma"/>
                <w:b/>
                <w:bCs/>
                <w:i/>
                <w:iCs/>
                <w:sz w:val="20"/>
                <w:szCs w:val="20"/>
              </w:rPr>
              <w:lastRenderedPageBreak/>
              <w:t>9</w:t>
            </w:r>
            <w:r w:rsidR="00A86E72">
              <w:rPr>
                <w:rFonts w:ascii="Tahoma" w:hAnsi="Tahoma" w:cs="Tahoma"/>
                <w:b/>
                <w:bCs/>
                <w:i/>
                <w:iCs/>
                <w:sz w:val="20"/>
                <w:szCs w:val="20"/>
              </w:rPr>
              <w:t>6</w:t>
            </w:r>
          </w:p>
        </w:tc>
        <w:tc>
          <w:tcPr>
            <w:tcW w:w="2863" w:type="pct"/>
            <w:gridSpan w:val="4"/>
            <w:vAlign w:val="center"/>
          </w:tcPr>
          <w:p w14:paraId="161D5B73" w14:textId="77286CC6" w:rsidR="002A4214" w:rsidRPr="00245DE7" w:rsidRDefault="00DC77EC" w:rsidP="00DC77EC">
            <w:pPr>
              <w:widowControl w:val="0"/>
              <w:ind w:left="-14"/>
              <w:rPr>
                <w:rFonts w:ascii="Tahoma" w:hAnsi="Tahoma" w:cs="Tahoma"/>
                <w:b/>
                <w:bCs/>
                <w:i/>
                <w:iCs/>
                <w:sz w:val="20"/>
                <w:szCs w:val="20"/>
              </w:rPr>
            </w:pPr>
            <w:r w:rsidRPr="00245DE7">
              <w:rPr>
                <w:rFonts w:ascii="Tahoma" w:hAnsi="Tahoma" w:cs="Tahoma"/>
                <w:b/>
                <w:i/>
                <w:iCs/>
                <w:sz w:val="20"/>
                <w:szCs w:val="20"/>
              </w:rPr>
              <w:t>Profits from the commissary shall be used for overall inmate welfare, and an inmate welfare fund committee shall recommend what expenditures are to be made. Activities of the committee shall be reviewed by the Officer-in-Charge or designee, who shall have final authority on expenditures</w:t>
            </w:r>
            <w:r w:rsidRPr="00245DE7">
              <w:rPr>
                <w:rFonts w:ascii="Tahoma" w:hAnsi="Tahoma" w:cs="Tahoma"/>
                <w:i/>
                <w:iCs/>
                <w:sz w:val="20"/>
                <w:szCs w:val="20"/>
              </w:rPr>
              <w:t>.*</w:t>
            </w:r>
            <w:r w:rsidRPr="00245DE7">
              <w:rPr>
                <w:rFonts w:ascii="Tahoma" w:hAnsi="Tahoma" w:cs="Tahoma"/>
                <w:sz w:val="20"/>
                <w:szCs w:val="20"/>
              </w:rPr>
              <w:t xml:space="preserve"> It is recommended that the Jail Chaplain be a member of the committee</w:t>
            </w:r>
            <w:r w:rsidR="002A4214" w:rsidRPr="00245DE7">
              <w:rPr>
                <w:rFonts w:ascii="Tahoma" w:hAnsi="Tahoma" w:cs="Tahoma"/>
                <w:b/>
                <w:bCs/>
                <w:i/>
                <w:iCs/>
                <w:sz w:val="20"/>
                <w:szCs w:val="20"/>
              </w:rPr>
              <w:t>.</w:t>
            </w:r>
          </w:p>
        </w:tc>
        <w:tc>
          <w:tcPr>
            <w:tcW w:w="572" w:type="pct"/>
            <w:gridSpan w:val="5"/>
          </w:tcPr>
          <w:p w14:paraId="7F4A02F8" w14:textId="7C70B48F" w:rsidR="002A4214" w:rsidRPr="008A254A" w:rsidRDefault="002A4214">
            <w:pPr>
              <w:jc w:val="center"/>
              <w:rPr>
                <w:rFonts w:ascii="Tahoma" w:hAnsi="Tahoma" w:cs="Tahoma"/>
                <w:b/>
                <w:bCs/>
                <w:i/>
                <w:iCs/>
                <w:sz w:val="20"/>
                <w:szCs w:val="20"/>
              </w:rPr>
            </w:pPr>
            <w:r w:rsidRPr="008A254A">
              <w:rPr>
                <w:rFonts w:ascii="Tahoma" w:hAnsi="Tahoma" w:cs="Tahoma"/>
                <w:b/>
                <w:bCs/>
                <w:i/>
                <w:iCs/>
                <w:sz w:val="20"/>
                <w:szCs w:val="20"/>
              </w:rPr>
              <w:t>1</w:t>
            </w:r>
            <w:r w:rsidR="00DE61D8" w:rsidRPr="008A254A">
              <w:rPr>
                <w:rFonts w:ascii="Tahoma" w:hAnsi="Tahoma" w:cs="Tahoma"/>
                <w:b/>
                <w:bCs/>
                <w:i/>
                <w:iCs/>
                <w:sz w:val="20"/>
                <w:szCs w:val="20"/>
              </w:rPr>
              <w:t>2</w:t>
            </w:r>
            <w:r w:rsidRPr="008A254A">
              <w:rPr>
                <w:rFonts w:ascii="Tahoma" w:hAnsi="Tahoma" w:cs="Tahoma"/>
                <w:b/>
                <w:bCs/>
                <w:i/>
                <w:iCs/>
                <w:sz w:val="20"/>
                <w:szCs w:val="20"/>
              </w:rPr>
              <w:t>.1 (d)</w:t>
            </w:r>
          </w:p>
        </w:tc>
        <w:tc>
          <w:tcPr>
            <w:tcW w:w="1258" w:type="pct"/>
          </w:tcPr>
          <w:p w14:paraId="618472E7" w14:textId="77777777" w:rsidR="002A4214" w:rsidRPr="005F0B79" w:rsidRDefault="002A4214" w:rsidP="00E64591">
            <w:pPr>
              <w:rPr>
                <w:rFonts w:ascii="Tahoma" w:hAnsi="Tahoma" w:cs="Tahoma"/>
                <w:sz w:val="20"/>
                <w:szCs w:val="20"/>
              </w:rPr>
            </w:pPr>
          </w:p>
        </w:tc>
      </w:tr>
      <w:tr w:rsidR="0021542C" w:rsidRPr="007671D4" w14:paraId="1127B651" w14:textId="77777777" w:rsidTr="009E0154">
        <w:trPr>
          <w:trHeight w:val="724"/>
        </w:trPr>
        <w:tc>
          <w:tcPr>
            <w:tcW w:w="307" w:type="pct"/>
            <w:tcBorders>
              <w:bottom w:val="double" w:sz="4" w:space="0" w:color="auto"/>
            </w:tcBorders>
            <w:vAlign w:val="center"/>
          </w:tcPr>
          <w:p w14:paraId="7094E9FA" w14:textId="6B04AA95" w:rsidR="002A4214" w:rsidRPr="008A254A" w:rsidRDefault="002A4214" w:rsidP="00E64591">
            <w:pPr>
              <w:jc w:val="center"/>
              <w:rPr>
                <w:rFonts w:ascii="Tahoma" w:hAnsi="Tahoma" w:cs="Tahoma"/>
                <w:b/>
                <w:bCs/>
                <w:i/>
                <w:iCs/>
                <w:sz w:val="20"/>
                <w:szCs w:val="20"/>
              </w:rPr>
            </w:pPr>
            <w:r w:rsidRPr="008A254A">
              <w:rPr>
                <w:rFonts w:ascii="Tahoma" w:hAnsi="Tahoma" w:cs="Tahoma"/>
                <w:b/>
                <w:bCs/>
                <w:i/>
                <w:iCs/>
                <w:sz w:val="20"/>
                <w:szCs w:val="20"/>
              </w:rPr>
              <w:t>9</w:t>
            </w:r>
            <w:r w:rsidR="00A86E72">
              <w:rPr>
                <w:rFonts w:ascii="Tahoma" w:hAnsi="Tahoma" w:cs="Tahoma"/>
                <w:b/>
                <w:bCs/>
                <w:i/>
                <w:iCs/>
                <w:sz w:val="20"/>
                <w:szCs w:val="20"/>
              </w:rPr>
              <w:t>7</w:t>
            </w:r>
          </w:p>
        </w:tc>
        <w:tc>
          <w:tcPr>
            <w:tcW w:w="2863" w:type="pct"/>
            <w:gridSpan w:val="4"/>
            <w:tcBorders>
              <w:bottom w:val="double" w:sz="4" w:space="0" w:color="auto"/>
            </w:tcBorders>
            <w:vAlign w:val="center"/>
          </w:tcPr>
          <w:p w14:paraId="1BE1040C" w14:textId="0E09E9FD" w:rsidR="002A4214" w:rsidRPr="00245DE7" w:rsidRDefault="000C416C" w:rsidP="00E64591">
            <w:pPr>
              <w:rPr>
                <w:rFonts w:ascii="Tahoma" w:hAnsi="Tahoma" w:cs="Tahoma"/>
                <w:b/>
                <w:bCs/>
                <w:i/>
                <w:iCs/>
                <w:sz w:val="20"/>
                <w:szCs w:val="20"/>
              </w:rPr>
            </w:pPr>
            <w:r w:rsidRPr="00245DE7">
              <w:rPr>
                <w:rFonts w:ascii="Tahoma" w:hAnsi="Tahoma" w:cs="Tahoma"/>
                <w:b/>
                <w:i/>
                <w:iCs/>
                <w:sz w:val="20"/>
                <w:szCs w:val="20"/>
              </w:rPr>
              <w:t>The Officer-in-Charge or designee shall be responsible for an audit of the fiscal management of the commissary by a disinterested party on an annual basis, which shall include certification of compliance with the pricing requirements of (12.1) (b) above</w:t>
            </w:r>
            <w:r w:rsidRPr="00245DE7">
              <w:rPr>
                <w:rFonts w:ascii="Tahoma" w:hAnsi="Tahoma" w:cs="Tahoma"/>
                <w:i/>
                <w:iCs/>
                <w:sz w:val="20"/>
                <w:szCs w:val="20"/>
              </w:rPr>
              <w:t>.*</w:t>
            </w:r>
            <w:r w:rsidRPr="00245DE7">
              <w:rPr>
                <w:rFonts w:ascii="Tahoma" w:hAnsi="Tahoma" w:cs="Tahoma"/>
                <w:sz w:val="20"/>
                <w:szCs w:val="20"/>
              </w:rPr>
              <w:t xml:space="preserve"> Appropriate transaction records and stock inventory shall be kept current.</w:t>
            </w:r>
          </w:p>
        </w:tc>
        <w:tc>
          <w:tcPr>
            <w:tcW w:w="572" w:type="pct"/>
            <w:gridSpan w:val="5"/>
            <w:tcBorders>
              <w:bottom w:val="double" w:sz="4" w:space="0" w:color="auto"/>
            </w:tcBorders>
          </w:tcPr>
          <w:p w14:paraId="22650D50" w14:textId="49668730" w:rsidR="002A4214" w:rsidRPr="008A254A" w:rsidRDefault="002A4214">
            <w:pPr>
              <w:jc w:val="center"/>
              <w:rPr>
                <w:rFonts w:ascii="Tahoma" w:hAnsi="Tahoma" w:cs="Tahoma"/>
                <w:b/>
                <w:bCs/>
                <w:i/>
                <w:iCs/>
                <w:sz w:val="20"/>
                <w:szCs w:val="20"/>
              </w:rPr>
            </w:pPr>
            <w:r w:rsidRPr="008A254A">
              <w:rPr>
                <w:rFonts w:ascii="Tahoma" w:hAnsi="Tahoma" w:cs="Tahoma"/>
                <w:b/>
                <w:bCs/>
                <w:i/>
                <w:iCs/>
                <w:sz w:val="20"/>
                <w:szCs w:val="20"/>
              </w:rPr>
              <w:t>1</w:t>
            </w:r>
            <w:r w:rsidR="00DE61D8" w:rsidRPr="008A254A">
              <w:rPr>
                <w:rFonts w:ascii="Tahoma" w:hAnsi="Tahoma" w:cs="Tahoma"/>
                <w:b/>
                <w:bCs/>
                <w:i/>
                <w:iCs/>
                <w:sz w:val="20"/>
                <w:szCs w:val="20"/>
              </w:rPr>
              <w:t>2</w:t>
            </w:r>
            <w:r w:rsidRPr="008A254A">
              <w:rPr>
                <w:rFonts w:ascii="Tahoma" w:hAnsi="Tahoma" w:cs="Tahoma"/>
                <w:b/>
                <w:bCs/>
                <w:i/>
                <w:iCs/>
                <w:sz w:val="20"/>
                <w:szCs w:val="20"/>
              </w:rPr>
              <w:t>.1 (e)</w:t>
            </w:r>
          </w:p>
        </w:tc>
        <w:tc>
          <w:tcPr>
            <w:tcW w:w="1258" w:type="pct"/>
            <w:tcBorders>
              <w:bottom w:val="double" w:sz="4" w:space="0" w:color="auto"/>
            </w:tcBorders>
          </w:tcPr>
          <w:p w14:paraId="163883DF" w14:textId="77777777" w:rsidR="002A4214" w:rsidRPr="005F0B79" w:rsidRDefault="002A4214" w:rsidP="00E64591">
            <w:pPr>
              <w:rPr>
                <w:rFonts w:ascii="Tahoma" w:hAnsi="Tahoma" w:cs="Tahoma"/>
                <w:sz w:val="20"/>
                <w:szCs w:val="20"/>
              </w:rPr>
            </w:pPr>
          </w:p>
        </w:tc>
      </w:tr>
      <w:tr w:rsidR="00330074" w:rsidRPr="007671D4" w14:paraId="341887CF" w14:textId="77777777" w:rsidTr="009E0154">
        <w:trPr>
          <w:trHeight w:val="720"/>
        </w:trPr>
        <w:tc>
          <w:tcPr>
            <w:tcW w:w="5000" w:type="pct"/>
            <w:gridSpan w:val="11"/>
            <w:tcBorders>
              <w:top w:val="double" w:sz="4" w:space="0" w:color="auto"/>
              <w:left w:val="double" w:sz="4" w:space="0" w:color="auto"/>
              <w:bottom w:val="double" w:sz="4" w:space="0" w:color="auto"/>
              <w:right w:val="double" w:sz="4" w:space="0" w:color="auto"/>
            </w:tcBorders>
            <w:vAlign w:val="center"/>
          </w:tcPr>
          <w:p w14:paraId="1744590A" w14:textId="758BA637" w:rsidR="00330074" w:rsidRPr="006D4871" w:rsidRDefault="00330074" w:rsidP="005F0B79">
            <w:pPr>
              <w:jc w:val="center"/>
              <w:rPr>
                <w:rFonts w:ascii="Tahoma" w:hAnsi="Tahoma" w:cs="Tahoma"/>
                <w:b/>
                <w:sz w:val="20"/>
                <w:szCs w:val="20"/>
              </w:rPr>
            </w:pPr>
            <w:r w:rsidRPr="006D4871">
              <w:rPr>
                <w:rFonts w:ascii="Tahoma" w:hAnsi="Tahoma" w:cs="Tahoma"/>
                <w:b/>
                <w:sz w:val="20"/>
                <w:szCs w:val="20"/>
              </w:rPr>
              <w:t>CHAPTER 1</w:t>
            </w:r>
            <w:r w:rsidR="00DE61D8">
              <w:rPr>
                <w:rFonts w:ascii="Tahoma" w:hAnsi="Tahoma" w:cs="Tahoma"/>
                <w:b/>
                <w:sz w:val="20"/>
                <w:szCs w:val="20"/>
              </w:rPr>
              <w:t>3</w:t>
            </w:r>
            <w:r w:rsidRPr="006D4871">
              <w:rPr>
                <w:rFonts w:ascii="Tahoma" w:hAnsi="Tahoma" w:cs="Tahoma"/>
                <w:b/>
                <w:sz w:val="20"/>
                <w:szCs w:val="20"/>
              </w:rPr>
              <w:t xml:space="preserve"> – SECURITY AND CONTROL</w:t>
            </w:r>
          </w:p>
        </w:tc>
      </w:tr>
      <w:tr w:rsidR="0021542C" w:rsidRPr="007671D4" w14:paraId="6B457F4F" w14:textId="77777777" w:rsidTr="009E0154">
        <w:trPr>
          <w:trHeight w:val="792"/>
        </w:trPr>
        <w:tc>
          <w:tcPr>
            <w:tcW w:w="307" w:type="pct"/>
            <w:tcBorders>
              <w:top w:val="nil"/>
            </w:tcBorders>
            <w:vAlign w:val="center"/>
          </w:tcPr>
          <w:p w14:paraId="6FEF2CBF" w14:textId="300E5A71" w:rsidR="002A4214" w:rsidRPr="005F0B79" w:rsidRDefault="002A4214" w:rsidP="00FF1F69">
            <w:pPr>
              <w:jc w:val="center"/>
              <w:rPr>
                <w:rFonts w:ascii="Tahoma" w:hAnsi="Tahoma" w:cs="Tahoma"/>
                <w:b/>
                <w:i/>
                <w:sz w:val="20"/>
                <w:szCs w:val="20"/>
              </w:rPr>
            </w:pPr>
            <w:r w:rsidRPr="005F0B79">
              <w:rPr>
                <w:rFonts w:ascii="Tahoma" w:hAnsi="Tahoma" w:cs="Tahoma"/>
                <w:b/>
                <w:i/>
                <w:sz w:val="20"/>
                <w:szCs w:val="20"/>
              </w:rPr>
              <w:t>10</w:t>
            </w:r>
            <w:r w:rsidR="0095395C">
              <w:rPr>
                <w:rFonts w:ascii="Tahoma" w:hAnsi="Tahoma" w:cs="Tahoma"/>
                <w:b/>
                <w:i/>
                <w:sz w:val="20"/>
                <w:szCs w:val="20"/>
              </w:rPr>
              <w:t>0</w:t>
            </w:r>
          </w:p>
        </w:tc>
        <w:tc>
          <w:tcPr>
            <w:tcW w:w="2863" w:type="pct"/>
            <w:gridSpan w:val="4"/>
            <w:tcBorders>
              <w:top w:val="nil"/>
            </w:tcBorders>
            <w:vAlign w:val="center"/>
          </w:tcPr>
          <w:p w14:paraId="5E5CFA88" w14:textId="77777777" w:rsidR="003E7192" w:rsidRPr="00A22A79" w:rsidRDefault="003E7192" w:rsidP="00A2631B">
            <w:pPr>
              <w:widowControl w:val="0"/>
              <w:rPr>
                <w:rFonts w:ascii="Tahoma" w:hAnsi="Tahoma" w:cs="Tahoma"/>
                <w:b/>
                <w:bCs/>
                <w:sz w:val="20"/>
                <w:szCs w:val="20"/>
              </w:rPr>
            </w:pPr>
            <w:r w:rsidRPr="00A22A79">
              <w:rPr>
                <w:rFonts w:ascii="Tahoma" w:hAnsi="Tahoma" w:cs="Tahoma"/>
                <w:b/>
                <w:bCs/>
                <w:sz w:val="20"/>
                <w:szCs w:val="20"/>
              </w:rPr>
              <w:t>As required in Standard 4.5, General Provisions, the Officer-in-Charge or designee shall have comprehensive written plans for emergencies to include fire, riot, hostage situations, escape, medical emergency, and natural disaster. These plans shall be developed after consultation with fire departments, emergency medical personnel, and law enforcement agencies. The plans shall provide for:</w:t>
            </w:r>
          </w:p>
          <w:p w14:paraId="30042320"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sz w:val="20"/>
                <w:szCs w:val="20"/>
              </w:rPr>
            </w:pPr>
            <w:r w:rsidRPr="00A22A79">
              <w:rPr>
                <w:rFonts w:ascii="Tahoma" w:eastAsia="Calibri" w:hAnsi="Tahoma" w:cs="Tahoma"/>
                <w:b/>
                <w:bCs/>
                <w:color w:val="000000"/>
                <w:sz w:val="20"/>
                <w:szCs w:val="20"/>
              </w:rPr>
              <w:t>Alarm systems and notification;</w:t>
            </w:r>
          </w:p>
          <w:p w14:paraId="29C455CC"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sz w:val="20"/>
                <w:szCs w:val="20"/>
              </w:rPr>
            </w:pPr>
            <w:r w:rsidRPr="00A22A79">
              <w:rPr>
                <w:rFonts w:ascii="Tahoma" w:eastAsia="Calibri" w:hAnsi="Tahoma" w:cs="Tahoma"/>
                <w:b/>
                <w:bCs/>
                <w:color w:val="000000"/>
                <w:sz w:val="20"/>
                <w:szCs w:val="20"/>
              </w:rPr>
              <w:t>Transmission of alarm to;</w:t>
            </w:r>
          </w:p>
          <w:p w14:paraId="6C1C3E69" w14:textId="77777777" w:rsidR="003E7192" w:rsidRPr="00A22A79" w:rsidRDefault="003E7192" w:rsidP="002007D5">
            <w:pPr>
              <w:widowControl w:val="0"/>
              <w:numPr>
                <w:ilvl w:val="2"/>
                <w:numId w:val="12"/>
              </w:numPr>
              <w:pBdr>
                <w:top w:val="nil"/>
                <w:left w:val="nil"/>
                <w:bottom w:val="nil"/>
                <w:right w:val="nil"/>
                <w:between w:val="nil"/>
              </w:pBdr>
              <w:ind w:left="1516" w:hanging="450"/>
              <w:rPr>
                <w:rFonts w:ascii="Tahoma" w:hAnsi="Tahoma" w:cs="Tahoma"/>
                <w:b/>
                <w:bCs/>
                <w:sz w:val="20"/>
                <w:szCs w:val="20"/>
              </w:rPr>
            </w:pPr>
            <w:r w:rsidRPr="00A22A79">
              <w:rPr>
                <w:rFonts w:ascii="Tahoma" w:eastAsia="Calibri" w:hAnsi="Tahoma" w:cs="Tahoma"/>
                <w:b/>
                <w:bCs/>
                <w:color w:val="000000"/>
                <w:sz w:val="20"/>
                <w:szCs w:val="20"/>
              </w:rPr>
              <w:t>Fire department;</w:t>
            </w:r>
          </w:p>
          <w:p w14:paraId="1293310B" w14:textId="77777777" w:rsidR="003E7192" w:rsidRPr="00A22A79" w:rsidRDefault="003E7192" w:rsidP="002007D5">
            <w:pPr>
              <w:widowControl w:val="0"/>
              <w:numPr>
                <w:ilvl w:val="2"/>
                <w:numId w:val="12"/>
              </w:numPr>
              <w:pBdr>
                <w:top w:val="nil"/>
                <w:left w:val="nil"/>
                <w:bottom w:val="nil"/>
                <w:right w:val="nil"/>
                <w:between w:val="nil"/>
              </w:pBdr>
              <w:ind w:left="1426" w:hanging="360"/>
              <w:rPr>
                <w:rFonts w:ascii="Tahoma" w:hAnsi="Tahoma" w:cs="Tahoma"/>
                <w:b/>
                <w:bCs/>
                <w:sz w:val="20"/>
                <w:szCs w:val="20"/>
              </w:rPr>
            </w:pPr>
            <w:r w:rsidRPr="00A22A79">
              <w:rPr>
                <w:rFonts w:ascii="Tahoma" w:eastAsia="Calibri" w:hAnsi="Tahoma" w:cs="Tahoma"/>
                <w:b/>
                <w:bCs/>
                <w:color w:val="000000"/>
                <w:sz w:val="20"/>
                <w:szCs w:val="20"/>
              </w:rPr>
              <w:t>Emergency medical services;</w:t>
            </w:r>
          </w:p>
          <w:p w14:paraId="33CD1FE1" w14:textId="77777777" w:rsidR="003E7192" w:rsidRPr="00A22A79" w:rsidRDefault="003E7192" w:rsidP="002007D5">
            <w:pPr>
              <w:widowControl w:val="0"/>
              <w:numPr>
                <w:ilvl w:val="2"/>
                <w:numId w:val="12"/>
              </w:numPr>
              <w:pBdr>
                <w:top w:val="nil"/>
                <w:left w:val="nil"/>
                <w:bottom w:val="nil"/>
                <w:right w:val="nil"/>
                <w:between w:val="nil"/>
              </w:pBdr>
              <w:ind w:left="1426" w:hanging="360"/>
              <w:rPr>
                <w:rFonts w:ascii="Tahoma" w:hAnsi="Tahoma" w:cs="Tahoma"/>
                <w:b/>
                <w:bCs/>
                <w:sz w:val="20"/>
                <w:szCs w:val="20"/>
              </w:rPr>
            </w:pPr>
            <w:r w:rsidRPr="00A22A79">
              <w:rPr>
                <w:rFonts w:ascii="Tahoma" w:eastAsia="Calibri" w:hAnsi="Tahoma" w:cs="Tahoma"/>
                <w:b/>
                <w:bCs/>
                <w:color w:val="000000"/>
                <w:sz w:val="20"/>
                <w:szCs w:val="20"/>
              </w:rPr>
              <w:t>Other law enforcement officials.</w:t>
            </w:r>
          </w:p>
          <w:p w14:paraId="5F4CCD02"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sz w:val="20"/>
                <w:szCs w:val="20"/>
              </w:rPr>
            </w:pPr>
            <w:r w:rsidRPr="00A22A79">
              <w:rPr>
                <w:rFonts w:ascii="Tahoma" w:eastAsia="Calibri" w:hAnsi="Tahoma" w:cs="Tahoma"/>
                <w:b/>
                <w:bCs/>
                <w:color w:val="000000"/>
                <w:sz w:val="20"/>
                <w:szCs w:val="20"/>
              </w:rPr>
              <w:t>Response to alarms;</w:t>
            </w:r>
          </w:p>
          <w:p w14:paraId="2061B080"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sz w:val="20"/>
                <w:szCs w:val="20"/>
              </w:rPr>
            </w:pPr>
            <w:r w:rsidRPr="00A22A79">
              <w:rPr>
                <w:rFonts w:ascii="Tahoma" w:eastAsia="Calibri" w:hAnsi="Tahoma" w:cs="Tahoma"/>
                <w:b/>
                <w:bCs/>
                <w:color w:val="000000"/>
                <w:sz w:val="20"/>
                <w:szCs w:val="20"/>
              </w:rPr>
              <w:t>Isolation of fire or disturbance areas and the control of mobilization area;</w:t>
            </w:r>
          </w:p>
          <w:p w14:paraId="5EBCF21E"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sz w:val="20"/>
                <w:szCs w:val="20"/>
              </w:rPr>
            </w:pPr>
            <w:r w:rsidRPr="00A22A79">
              <w:rPr>
                <w:rFonts w:ascii="Tahoma" w:eastAsia="Calibri" w:hAnsi="Tahoma" w:cs="Tahoma"/>
                <w:b/>
                <w:bCs/>
                <w:color w:val="000000"/>
                <w:sz w:val="20"/>
                <w:szCs w:val="20"/>
              </w:rPr>
              <w:t>Specific equipment such as fire extinguishers and fire hoses to be located at specific appropriate places within the institution and inspection and preventive maintenance schedule for such equipment;</w:t>
            </w:r>
          </w:p>
          <w:p w14:paraId="11A15E04"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sz w:val="20"/>
                <w:szCs w:val="20"/>
              </w:rPr>
            </w:pPr>
            <w:r w:rsidRPr="00A22A79">
              <w:rPr>
                <w:rFonts w:ascii="Tahoma" w:eastAsia="Calibri" w:hAnsi="Tahoma" w:cs="Tahoma"/>
                <w:b/>
                <w:bCs/>
                <w:color w:val="000000"/>
                <w:sz w:val="20"/>
                <w:szCs w:val="20"/>
              </w:rPr>
              <w:t>Release and evacuation activity;</w:t>
            </w:r>
          </w:p>
          <w:p w14:paraId="76A06F41"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sz w:val="20"/>
                <w:szCs w:val="20"/>
              </w:rPr>
            </w:pPr>
            <w:r w:rsidRPr="00A22A79">
              <w:rPr>
                <w:rFonts w:ascii="Tahoma" w:eastAsia="Calibri" w:hAnsi="Tahoma" w:cs="Tahoma"/>
                <w:b/>
                <w:bCs/>
                <w:color w:val="000000"/>
                <w:sz w:val="20"/>
                <w:szCs w:val="20"/>
              </w:rPr>
              <w:t>Prevention of escape during evacuation;</w:t>
            </w:r>
          </w:p>
          <w:p w14:paraId="03D90C79"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sz w:val="20"/>
                <w:szCs w:val="20"/>
              </w:rPr>
            </w:pPr>
            <w:r w:rsidRPr="00A22A79">
              <w:rPr>
                <w:rFonts w:ascii="Tahoma" w:eastAsia="Calibri" w:hAnsi="Tahoma" w:cs="Tahoma"/>
                <w:b/>
                <w:bCs/>
                <w:color w:val="000000"/>
                <w:sz w:val="20"/>
                <w:szCs w:val="20"/>
              </w:rPr>
              <w:t>Firefighting plans, the rendering of prompt medical aid, or the assistance of law enforcement agencies in quelling riots or disturbances;</w:t>
            </w:r>
          </w:p>
          <w:p w14:paraId="38C03B2D"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sz w:val="20"/>
                <w:szCs w:val="20"/>
              </w:rPr>
            </w:pPr>
            <w:r w:rsidRPr="00A22A79">
              <w:rPr>
                <w:rFonts w:ascii="Tahoma" w:eastAsia="Calibri" w:hAnsi="Tahoma" w:cs="Tahoma"/>
                <w:b/>
                <w:bCs/>
                <w:color w:val="000000"/>
                <w:sz w:val="20"/>
                <w:szCs w:val="20"/>
              </w:rPr>
              <w:t xml:space="preserve">The chain of command to be followed in all such emergencies, </w:t>
            </w:r>
            <w:r w:rsidRPr="00A22A79">
              <w:rPr>
                <w:rFonts w:ascii="Tahoma" w:eastAsia="Calibri" w:hAnsi="Tahoma" w:cs="Tahoma"/>
                <w:b/>
                <w:bCs/>
                <w:color w:val="000000"/>
                <w:sz w:val="20"/>
                <w:szCs w:val="20"/>
              </w:rPr>
              <w:lastRenderedPageBreak/>
              <w:t>including the specific responsibilities of staff and inmates;</w:t>
            </w:r>
          </w:p>
          <w:p w14:paraId="41AAF02F"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sz w:val="20"/>
                <w:szCs w:val="20"/>
              </w:rPr>
            </w:pPr>
            <w:r w:rsidRPr="00A22A79">
              <w:rPr>
                <w:rFonts w:ascii="Tahoma" w:eastAsia="Calibri" w:hAnsi="Tahoma" w:cs="Tahoma"/>
                <w:b/>
                <w:bCs/>
                <w:color w:val="000000"/>
                <w:sz w:val="20"/>
                <w:szCs w:val="20"/>
              </w:rPr>
              <w:t xml:space="preserve">Inspection schedules of hazardous areas and review of fire plans. </w:t>
            </w:r>
          </w:p>
          <w:p w14:paraId="55CD15D0"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sz w:val="20"/>
                <w:szCs w:val="20"/>
              </w:rPr>
            </w:pPr>
            <w:r w:rsidRPr="00A22A79">
              <w:rPr>
                <w:rFonts w:ascii="Tahoma" w:eastAsia="Calibri" w:hAnsi="Tahoma" w:cs="Tahoma"/>
                <w:b/>
                <w:bCs/>
                <w:color w:val="000000"/>
                <w:sz w:val="20"/>
                <w:szCs w:val="20"/>
              </w:rPr>
              <w:t>Documentation in the event of any such emergencies.*</w:t>
            </w:r>
          </w:p>
          <w:p w14:paraId="37CAA521"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sz w:val="20"/>
                <w:szCs w:val="20"/>
              </w:rPr>
            </w:pPr>
            <w:r w:rsidRPr="00A22A79">
              <w:rPr>
                <w:rFonts w:ascii="Tahoma" w:eastAsia="Calibri" w:hAnsi="Tahoma" w:cs="Tahoma"/>
                <w:b/>
                <w:bCs/>
                <w:color w:val="000000"/>
                <w:sz w:val="20"/>
                <w:szCs w:val="20"/>
              </w:rPr>
              <w:t>Fire exit drills and emergency evacuation drills shall be held with sufficient frequency to familiarize correctional personnel with proper procedures. Such drills shall be conducted for each shift of personnel, each calendar quarter. The actual movement of inmates to holding areas outside the building is not required. The drills shall be recorded and records shall be maintained in the facility.*</w:t>
            </w:r>
          </w:p>
          <w:p w14:paraId="742DB149" w14:textId="77777777" w:rsidR="003E7192"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bCs/>
                <w:i/>
                <w:iCs/>
                <w:sz w:val="20"/>
                <w:szCs w:val="20"/>
              </w:rPr>
            </w:pPr>
            <w:r w:rsidRPr="00A22A79">
              <w:rPr>
                <w:rFonts w:ascii="Tahoma" w:eastAsia="Calibri" w:hAnsi="Tahoma" w:cs="Tahoma"/>
                <w:b/>
                <w:bCs/>
                <w:i/>
                <w:iCs/>
                <w:color w:val="000000"/>
                <w:sz w:val="20"/>
                <w:szCs w:val="20"/>
              </w:rPr>
              <w:t>Regular Inspections – Security inspection procedures shall be carefully defined and shall cover every part of the detention facility. A general inspection of the facility will be made by the Officer-in-Charge or designee at least once each week. All cells, cell blocks, and other quarters within the detention facility shall be checked daily by correctional officers. Inspections and deficiencies shall be recorded and records shall be maintained in the facility. In addition, the person notified of a deficiency or requested to take corrective action, and the date and time of the corrective action taken shall be entered in the record.*</w:t>
            </w:r>
          </w:p>
          <w:p w14:paraId="17F7369B" w14:textId="3774DC40" w:rsidR="003E7192" w:rsidRPr="005127FF" w:rsidRDefault="003E7192" w:rsidP="002007D5">
            <w:pPr>
              <w:widowControl w:val="0"/>
              <w:numPr>
                <w:ilvl w:val="1"/>
                <w:numId w:val="12"/>
              </w:numPr>
              <w:pBdr>
                <w:top w:val="nil"/>
                <w:left w:val="nil"/>
                <w:bottom w:val="nil"/>
                <w:right w:val="nil"/>
                <w:between w:val="nil"/>
              </w:pBdr>
              <w:ind w:left="976" w:hanging="450"/>
              <w:rPr>
                <w:rFonts w:ascii="Tahoma" w:hAnsi="Tahoma" w:cs="Tahoma"/>
                <w:b/>
                <w:bCs/>
                <w:i/>
                <w:iCs/>
                <w:sz w:val="20"/>
                <w:szCs w:val="20"/>
              </w:rPr>
            </w:pPr>
            <w:r w:rsidRPr="005127FF">
              <w:rPr>
                <w:rFonts w:ascii="Tahoma" w:eastAsia="Calibri" w:hAnsi="Tahoma" w:cs="Tahoma"/>
                <w:b/>
                <w:bCs/>
                <w:i/>
                <w:iCs/>
                <w:color w:val="000000"/>
                <w:sz w:val="20"/>
                <w:szCs w:val="20"/>
              </w:rPr>
              <w:t>Fire Safety Inspections – Each facility shall obtain a fire safety inspection performed by personnel certified by the State Fire Marshal's office as fire safety inspectors. Pursuant to Section 951.23(5), Florida Statutes, such inspections shall be performed at least once annually, and a report of the findings of said inspections shall be requested by the facility.</w:t>
            </w:r>
            <w:r w:rsidR="005127FF">
              <w:rPr>
                <w:rFonts w:ascii="Tahoma" w:eastAsia="Calibri" w:hAnsi="Tahoma" w:cs="Tahoma"/>
                <w:b/>
                <w:bCs/>
                <w:i/>
                <w:iCs/>
                <w:color w:val="000000"/>
                <w:sz w:val="20"/>
                <w:szCs w:val="20"/>
              </w:rPr>
              <w:t>*</w:t>
            </w:r>
            <w:r w:rsidRPr="005127FF">
              <w:rPr>
                <w:rFonts w:ascii="Tahoma" w:eastAsia="Calibri" w:hAnsi="Tahoma" w:cs="Tahoma"/>
                <w:b/>
                <w:bCs/>
                <w:i/>
                <w:iCs/>
                <w:color w:val="000000"/>
                <w:sz w:val="20"/>
                <w:szCs w:val="20"/>
              </w:rPr>
              <w:t xml:space="preserve"> </w:t>
            </w:r>
          </w:p>
          <w:p w14:paraId="459481E3" w14:textId="60C66EA6" w:rsidR="002A4214" w:rsidRPr="00A22A79" w:rsidRDefault="003E7192" w:rsidP="002007D5">
            <w:pPr>
              <w:widowControl w:val="0"/>
              <w:numPr>
                <w:ilvl w:val="1"/>
                <w:numId w:val="12"/>
              </w:numPr>
              <w:pBdr>
                <w:top w:val="nil"/>
                <w:left w:val="nil"/>
                <w:bottom w:val="nil"/>
                <w:right w:val="nil"/>
                <w:between w:val="nil"/>
              </w:pBdr>
              <w:ind w:left="976" w:hanging="450"/>
              <w:rPr>
                <w:rFonts w:ascii="Tahoma" w:hAnsi="Tahoma" w:cs="Tahoma"/>
                <w:b/>
                <w:i/>
                <w:sz w:val="20"/>
                <w:szCs w:val="20"/>
              </w:rPr>
            </w:pPr>
            <w:r w:rsidRPr="00A22A79">
              <w:rPr>
                <w:rFonts w:ascii="Tahoma" w:eastAsia="Calibri" w:hAnsi="Tahoma" w:cs="Tahoma"/>
                <w:b/>
                <w:bCs/>
                <w:i/>
                <w:iCs/>
                <w:color w:val="000000"/>
                <w:sz w:val="20"/>
                <w:szCs w:val="20"/>
              </w:rPr>
              <w:t>Each facility shall meet applicable fire safety and prevention standards promulgated by the State Fire Marshal for correctional facilities pursuant the rules of the State Fire Marshal, Chapter 69A-54, Florida Administrative Code.*</w:t>
            </w:r>
          </w:p>
        </w:tc>
        <w:tc>
          <w:tcPr>
            <w:tcW w:w="572" w:type="pct"/>
            <w:gridSpan w:val="5"/>
            <w:tcBorders>
              <w:top w:val="nil"/>
            </w:tcBorders>
          </w:tcPr>
          <w:p w14:paraId="6D47CDE2" w14:textId="63199680" w:rsidR="002A4214" w:rsidRPr="005F0B79" w:rsidRDefault="002A4214">
            <w:pPr>
              <w:jc w:val="center"/>
              <w:rPr>
                <w:rFonts w:ascii="Tahoma" w:hAnsi="Tahoma" w:cs="Tahoma"/>
                <w:b/>
                <w:i/>
                <w:sz w:val="20"/>
                <w:szCs w:val="20"/>
              </w:rPr>
            </w:pPr>
            <w:r w:rsidRPr="005F0B79">
              <w:rPr>
                <w:rFonts w:ascii="Tahoma" w:hAnsi="Tahoma" w:cs="Tahoma"/>
                <w:b/>
                <w:i/>
                <w:sz w:val="20"/>
                <w:szCs w:val="20"/>
              </w:rPr>
              <w:lastRenderedPageBreak/>
              <w:t>1</w:t>
            </w:r>
            <w:r w:rsidR="00DE61D8">
              <w:rPr>
                <w:rFonts w:ascii="Tahoma" w:hAnsi="Tahoma" w:cs="Tahoma"/>
                <w:b/>
                <w:i/>
                <w:sz w:val="20"/>
                <w:szCs w:val="20"/>
              </w:rPr>
              <w:t>3</w:t>
            </w:r>
            <w:r w:rsidRPr="005F0B79">
              <w:rPr>
                <w:rFonts w:ascii="Tahoma" w:hAnsi="Tahoma" w:cs="Tahoma"/>
                <w:b/>
                <w:i/>
                <w:sz w:val="20"/>
                <w:szCs w:val="20"/>
              </w:rPr>
              <w:t>.1 (a-</w:t>
            </w:r>
            <w:r w:rsidR="00857E2E">
              <w:rPr>
                <w:rFonts w:ascii="Tahoma" w:hAnsi="Tahoma" w:cs="Tahoma"/>
                <w:b/>
                <w:i/>
                <w:sz w:val="20"/>
                <w:szCs w:val="20"/>
              </w:rPr>
              <w:t>o</w:t>
            </w:r>
            <w:r w:rsidRPr="005F0B79">
              <w:rPr>
                <w:rFonts w:ascii="Tahoma" w:hAnsi="Tahoma" w:cs="Tahoma"/>
                <w:b/>
                <w:i/>
                <w:sz w:val="20"/>
                <w:szCs w:val="20"/>
              </w:rPr>
              <w:t>)</w:t>
            </w:r>
          </w:p>
        </w:tc>
        <w:tc>
          <w:tcPr>
            <w:tcW w:w="1258" w:type="pct"/>
            <w:tcBorders>
              <w:top w:val="nil"/>
            </w:tcBorders>
          </w:tcPr>
          <w:p w14:paraId="5D60F28A" w14:textId="77777777" w:rsidR="002A4214" w:rsidRPr="005F0B79" w:rsidRDefault="002A4214" w:rsidP="00FF1F69">
            <w:pPr>
              <w:rPr>
                <w:rFonts w:ascii="Tahoma" w:hAnsi="Tahoma" w:cs="Tahoma"/>
                <w:sz w:val="20"/>
                <w:szCs w:val="20"/>
              </w:rPr>
            </w:pPr>
          </w:p>
        </w:tc>
      </w:tr>
      <w:tr w:rsidR="0021542C" w:rsidRPr="007671D4" w14:paraId="0DDDA4E2" w14:textId="77777777" w:rsidTr="009E0154">
        <w:trPr>
          <w:trHeight w:val="724"/>
        </w:trPr>
        <w:tc>
          <w:tcPr>
            <w:tcW w:w="307" w:type="pct"/>
            <w:vAlign w:val="center"/>
          </w:tcPr>
          <w:p w14:paraId="0F14784B" w14:textId="30A685DE" w:rsidR="002A4214" w:rsidRPr="008A254A" w:rsidRDefault="002A4214" w:rsidP="00FF1F69">
            <w:pPr>
              <w:jc w:val="center"/>
              <w:rPr>
                <w:rFonts w:ascii="Tahoma" w:hAnsi="Tahoma" w:cs="Tahoma"/>
                <w:b/>
                <w:bCs/>
                <w:i/>
                <w:iCs/>
                <w:sz w:val="20"/>
                <w:szCs w:val="20"/>
              </w:rPr>
            </w:pPr>
            <w:r w:rsidRPr="008A254A">
              <w:rPr>
                <w:rFonts w:ascii="Tahoma" w:hAnsi="Tahoma" w:cs="Tahoma"/>
                <w:b/>
                <w:bCs/>
                <w:i/>
                <w:iCs/>
                <w:sz w:val="20"/>
                <w:szCs w:val="20"/>
              </w:rPr>
              <w:t>10</w:t>
            </w:r>
            <w:r w:rsidR="00E70C0D">
              <w:rPr>
                <w:rFonts w:ascii="Tahoma" w:hAnsi="Tahoma" w:cs="Tahoma"/>
                <w:b/>
                <w:bCs/>
                <w:i/>
                <w:iCs/>
                <w:sz w:val="20"/>
                <w:szCs w:val="20"/>
              </w:rPr>
              <w:t>1</w:t>
            </w:r>
          </w:p>
        </w:tc>
        <w:tc>
          <w:tcPr>
            <w:tcW w:w="2863" w:type="pct"/>
            <w:gridSpan w:val="4"/>
            <w:vAlign w:val="center"/>
          </w:tcPr>
          <w:p w14:paraId="1F57995C" w14:textId="64217319" w:rsidR="002A4214" w:rsidRPr="00A22A79" w:rsidRDefault="00FD3FDE" w:rsidP="003F42F4">
            <w:pPr>
              <w:rPr>
                <w:rFonts w:ascii="Tahoma" w:hAnsi="Tahoma" w:cs="Tahoma"/>
                <w:b/>
                <w:bCs/>
                <w:i/>
                <w:iCs/>
                <w:sz w:val="20"/>
                <w:szCs w:val="20"/>
              </w:rPr>
            </w:pPr>
            <w:r w:rsidRPr="00A22A79">
              <w:rPr>
                <w:rFonts w:ascii="Tahoma" w:hAnsi="Tahoma" w:cs="Tahoma"/>
                <w:b/>
                <w:i/>
                <w:iCs/>
                <w:sz w:val="20"/>
                <w:szCs w:val="20"/>
              </w:rPr>
              <w:t>A key control system, which provides a shadow board or other means of ensuring that staff can immediately identify missing keys</w:t>
            </w:r>
            <w:r w:rsidRPr="00A22A79">
              <w:rPr>
                <w:rFonts w:ascii="Tahoma" w:hAnsi="Tahoma" w:cs="Tahoma"/>
                <w:i/>
                <w:iCs/>
                <w:sz w:val="20"/>
                <w:szCs w:val="20"/>
              </w:rPr>
              <w:t>.*</w:t>
            </w:r>
          </w:p>
        </w:tc>
        <w:tc>
          <w:tcPr>
            <w:tcW w:w="572" w:type="pct"/>
            <w:gridSpan w:val="5"/>
          </w:tcPr>
          <w:p w14:paraId="7EA3162A" w14:textId="76A22C1F" w:rsidR="002A4214" w:rsidRPr="008A254A" w:rsidRDefault="002A4214">
            <w:pPr>
              <w:jc w:val="center"/>
              <w:rPr>
                <w:rFonts w:ascii="Tahoma" w:hAnsi="Tahoma" w:cs="Tahoma"/>
                <w:b/>
                <w:bCs/>
                <w:i/>
                <w:iCs/>
                <w:sz w:val="20"/>
                <w:szCs w:val="20"/>
              </w:rPr>
            </w:pPr>
            <w:r w:rsidRPr="008A254A">
              <w:rPr>
                <w:rFonts w:ascii="Tahoma" w:hAnsi="Tahoma" w:cs="Tahoma"/>
                <w:b/>
                <w:bCs/>
                <w:i/>
                <w:iCs/>
                <w:sz w:val="20"/>
                <w:szCs w:val="20"/>
              </w:rPr>
              <w:t>1</w:t>
            </w:r>
            <w:r w:rsidR="00DE61D8" w:rsidRPr="008A254A">
              <w:rPr>
                <w:rFonts w:ascii="Tahoma" w:hAnsi="Tahoma" w:cs="Tahoma"/>
                <w:b/>
                <w:bCs/>
                <w:i/>
                <w:iCs/>
                <w:sz w:val="20"/>
                <w:szCs w:val="20"/>
              </w:rPr>
              <w:t>3</w:t>
            </w:r>
            <w:r w:rsidRPr="008A254A">
              <w:rPr>
                <w:rFonts w:ascii="Tahoma" w:hAnsi="Tahoma" w:cs="Tahoma"/>
                <w:b/>
                <w:bCs/>
                <w:i/>
                <w:iCs/>
                <w:sz w:val="20"/>
                <w:szCs w:val="20"/>
              </w:rPr>
              <w:t>.2</w:t>
            </w:r>
            <w:r w:rsidR="00DF2344">
              <w:rPr>
                <w:rFonts w:ascii="Tahoma" w:hAnsi="Tahoma" w:cs="Tahoma"/>
                <w:b/>
                <w:bCs/>
                <w:i/>
                <w:iCs/>
                <w:sz w:val="20"/>
                <w:szCs w:val="20"/>
              </w:rPr>
              <w:t>(e)</w:t>
            </w:r>
          </w:p>
        </w:tc>
        <w:tc>
          <w:tcPr>
            <w:tcW w:w="1258" w:type="pct"/>
          </w:tcPr>
          <w:p w14:paraId="477FD365" w14:textId="77777777" w:rsidR="002A4214" w:rsidRPr="005F0B79" w:rsidRDefault="002A4214" w:rsidP="00FF1F69">
            <w:pPr>
              <w:rPr>
                <w:rFonts w:ascii="Tahoma" w:hAnsi="Tahoma" w:cs="Tahoma"/>
                <w:sz w:val="20"/>
                <w:szCs w:val="20"/>
              </w:rPr>
            </w:pPr>
          </w:p>
        </w:tc>
      </w:tr>
      <w:tr w:rsidR="0021542C" w:rsidRPr="007671D4" w14:paraId="06BC4EA5" w14:textId="77777777" w:rsidTr="009E0154">
        <w:trPr>
          <w:trHeight w:val="724"/>
        </w:trPr>
        <w:tc>
          <w:tcPr>
            <w:tcW w:w="307" w:type="pct"/>
            <w:vAlign w:val="center"/>
          </w:tcPr>
          <w:p w14:paraId="0B0B27C1" w14:textId="2E1664AF" w:rsidR="002A4214" w:rsidRPr="008A254A" w:rsidRDefault="002A4214" w:rsidP="00FF1F69">
            <w:pPr>
              <w:jc w:val="center"/>
              <w:rPr>
                <w:rFonts w:ascii="Tahoma" w:hAnsi="Tahoma" w:cs="Tahoma"/>
                <w:b/>
                <w:bCs/>
                <w:i/>
                <w:iCs/>
                <w:sz w:val="20"/>
                <w:szCs w:val="20"/>
              </w:rPr>
            </w:pPr>
            <w:r w:rsidRPr="008A254A">
              <w:rPr>
                <w:rFonts w:ascii="Tahoma" w:hAnsi="Tahoma" w:cs="Tahoma"/>
                <w:b/>
                <w:bCs/>
                <w:i/>
                <w:iCs/>
                <w:sz w:val="20"/>
                <w:szCs w:val="20"/>
              </w:rPr>
              <w:t>10</w:t>
            </w:r>
            <w:r w:rsidR="00E70C0D">
              <w:rPr>
                <w:rFonts w:ascii="Tahoma" w:hAnsi="Tahoma" w:cs="Tahoma"/>
                <w:b/>
                <w:bCs/>
                <w:i/>
                <w:iCs/>
                <w:sz w:val="20"/>
                <w:szCs w:val="20"/>
              </w:rPr>
              <w:t>2</w:t>
            </w:r>
          </w:p>
        </w:tc>
        <w:tc>
          <w:tcPr>
            <w:tcW w:w="2863" w:type="pct"/>
            <w:gridSpan w:val="4"/>
            <w:vAlign w:val="center"/>
          </w:tcPr>
          <w:p w14:paraId="27B950E8" w14:textId="45FA3DEA" w:rsidR="002A4214" w:rsidRPr="00A22A79" w:rsidRDefault="00EF66F5" w:rsidP="005C4043">
            <w:pPr>
              <w:rPr>
                <w:rFonts w:ascii="Tahoma" w:hAnsi="Tahoma" w:cs="Tahoma"/>
                <w:b/>
                <w:bCs/>
                <w:i/>
                <w:iCs/>
                <w:sz w:val="20"/>
                <w:szCs w:val="20"/>
              </w:rPr>
            </w:pPr>
            <w:r w:rsidRPr="00A22A79">
              <w:rPr>
                <w:rFonts w:ascii="Tahoma" w:hAnsi="Tahoma" w:cs="Tahoma"/>
                <w:b/>
                <w:i/>
                <w:iCs/>
                <w:sz w:val="20"/>
                <w:szCs w:val="20"/>
              </w:rPr>
              <w:t xml:space="preserve">Inmate counts shall be taken at the beginning of each shift daily and recorded in the detention facility log. At least one of the counts shall be a full lock-down count when all inmates are required to be immobilized and visually inspected. All inmates will be visually checked every hour between 11:00 p.m. and 6:00 </w:t>
            </w:r>
            <w:r w:rsidRPr="00A22A79">
              <w:rPr>
                <w:rFonts w:ascii="Tahoma" w:hAnsi="Tahoma" w:cs="Tahoma"/>
                <w:b/>
                <w:i/>
                <w:iCs/>
                <w:sz w:val="20"/>
                <w:szCs w:val="20"/>
              </w:rPr>
              <w:lastRenderedPageBreak/>
              <w:t>a.m. unless involved in an outside program that precludes a personal check</w:t>
            </w:r>
            <w:r w:rsidRPr="00A22A79">
              <w:rPr>
                <w:rFonts w:ascii="Tahoma" w:hAnsi="Tahoma" w:cs="Tahoma"/>
                <w:i/>
                <w:iCs/>
                <w:sz w:val="20"/>
                <w:szCs w:val="20"/>
              </w:rPr>
              <w:t>.*</w:t>
            </w:r>
            <w:r w:rsidRPr="00A22A79">
              <w:rPr>
                <w:rFonts w:ascii="Tahoma" w:hAnsi="Tahoma" w:cs="Tahoma"/>
                <w:sz w:val="20"/>
                <w:szCs w:val="20"/>
              </w:rPr>
              <w:t xml:space="preserve"> Juveniles will be visually checked on a schedule not to exceed 10 minutes. Checks will be entered in the daily log (for Youth Detention Facilities, refer to Appendix C).</w:t>
            </w:r>
          </w:p>
        </w:tc>
        <w:tc>
          <w:tcPr>
            <w:tcW w:w="572" w:type="pct"/>
            <w:gridSpan w:val="5"/>
          </w:tcPr>
          <w:p w14:paraId="0B61AD60" w14:textId="2A1912A8" w:rsidR="002A4214" w:rsidRPr="008A254A" w:rsidRDefault="002A4214">
            <w:pPr>
              <w:jc w:val="center"/>
              <w:rPr>
                <w:rFonts w:ascii="Tahoma" w:hAnsi="Tahoma" w:cs="Tahoma"/>
                <w:b/>
                <w:bCs/>
                <w:i/>
                <w:iCs/>
                <w:sz w:val="20"/>
                <w:szCs w:val="20"/>
              </w:rPr>
            </w:pPr>
            <w:r w:rsidRPr="008A254A">
              <w:rPr>
                <w:rFonts w:ascii="Tahoma" w:hAnsi="Tahoma" w:cs="Tahoma"/>
                <w:b/>
                <w:bCs/>
                <w:i/>
                <w:iCs/>
                <w:sz w:val="20"/>
                <w:szCs w:val="20"/>
              </w:rPr>
              <w:lastRenderedPageBreak/>
              <w:t>1</w:t>
            </w:r>
            <w:r w:rsidR="00DE61D8" w:rsidRPr="008A254A">
              <w:rPr>
                <w:rFonts w:ascii="Tahoma" w:hAnsi="Tahoma" w:cs="Tahoma"/>
                <w:b/>
                <w:bCs/>
                <w:i/>
                <w:iCs/>
                <w:sz w:val="20"/>
                <w:szCs w:val="20"/>
              </w:rPr>
              <w:t>3</w:t>
            </w:r>
            <w:r w:rsidRPr="008A254A">
              <w:rPr>
                <w:rFonts w:ascii="Tahoma" w:hAnsi="Tahoma" w:cs="Tahoma"/>
                <w:b/>
                <w:bCs/>
                <w:i/>
                <w:iCs/>
                <w:sz w:val="20"/>
                <w:szCs w:val="20"/>
              </w:rPr>
              <w:t>.3</w:t>
            </w:r>
          </w:p>
        </w:tc>
        <w:tc>
          <w:tcPr>
            <w:tcW w:w="1258" w:type="pct"/>
          </w:tcPr>
          <w:p w14:paraId="31398551" w14:textId="77777777" w:rsidR="002A4214" w:rsidRPr="005F0B79" w:rsidRDefault="002A4214" w:rsidP="00FF1F69">
            <w:pPr>
              <w:rPr>
                <w:rFonts w:ascii="Tahoma" w:hAnsi="Tahoma" w:cs="Tahoma"/>
                <w:sz w:val="20"/>
                <w:szCs w:val="20"/>
              </w:rPr>
            </w:pPr>
          </w:p>
        </w:tc>
      </w:tr>
      <w:tr w:rsidR="0021542C" w:rsidRPr="007671D4" w14:paraId="4A04C8EC" w14:textId="77777777" w:rsidTr="009E0154">
        <w:trPr>
          <w:trHeight w:val="724"/>
        </w:trPr>
        <w:tc>
          <w:tcPr>
            <w:tcW w:w="307" w:type="pct"/>
            <w:vAlign w:val="center"/>
          </w:tcPr>
          <w:p w14:paraId="0121B7BC" w14:textId="15084788" w:rsidR="002A4214" w:rsidRPr="008A254A" w:rsidRDefault="002A4214" w:rsidP="00FF1F69">
            <w:pPr>
              <w:jc w:val="center"/>
              <w:rPr>
                <w:rFonts w:ascii="Tahoma" w:hAnsi="Tahoma" w:cs="Tahoma"/>
                <w:b/>
                <w:bCs/>
                <w:i/>
                <w:iCs/>
                <w:sz w:val="20"/>
                <w:szCs w:val="20"/>
              </w:rPr>
            </w:pPr>
            <w:r w:rsidRPr="008A254A">
              <w:rPr>
                <w:rFonts w:ascii="Tahoma" w:hAnsi="Tahoma" w:cs="Tahoma"/>
                <w:b/>
                <w:bCs/>
                <w:i/>
                <w:iCs/>
                <w:sz w:val="20"/>
                <w:szCs w:val="20"/>
              </w:rPr>
              <w:t>10</w:t>
            </w:r>
            <w:r w:rsidR="00E70C0D">
              <w:rPr>
                <w:rFonts w:ascii="Tahoma" w:hAnsi="Tahoma" w:cs="Tahoma"/>
                <w:b/>
                <w:bCs/>
                <w:i/>
                <w:iCs/>
                <w:sz w:val="20"/>
                <w:szCs w:val="20"/>
              </w:rPr>
              <w:t>3</w:t>
            </w:r>
          </w:p>
        </w:tc>
        <w:tc>
          <w:tcPr>
            <w:tcW w:w="2863" w:type="pct"/>
            <w:gridSpan w:val="4"/>
            <w:vAlign w:val="center"/>
          </w:tcPr>
          <w:p w14:paraId="059245B9" w14:textId="04E3E630" w:rsidR="002A4214" w:rsidRPr="00A22A79" w:rsidRDefault="007B41D3" w:rsidP="007B41D3">
            <w:pPr>
              <w:widowControl w:val="0"/>
              <w:ind w:left="-14"/>
              <w:rPr>
                <w:rFonts w:ascii="Tahoma" w:hAnsi="Tahoma" w:cs="Tahoma"/>
                <w:b/>
                <w:bCs/>
                <w:i/>
                <w:iCs/>
                <w:sz w:val="20"/>
                <w:szCs w:val="20"/>
              </w:rPr>
            </w:pPr>
            <w:r w:rsidRPr="00A22A79">
              <w:rPr>
                <w:rFonts w:ascii="Tahoma" w:hAnsi="Tahoma" w:cs="Tahoma"/>
                <w:b/>
                <w:i/>
                <w:iCs/>
                <w:sz w:val="20"/>
                <w:szCs w:val="20"/>
              </w:rPr>
              <w:t>There shall be a tool control plan including the standard use of inventory shadow boards, etchings, or color coding of facility tools to ensure that such tools are not used to breach the security of the facility</w:t>
            </w:r>
            <w:r w:rsidRPr="00A22A79">
              <w:rPr>
                <w:rFonts w:ascii="Tahoma" w:hAnsi="Tahoma" w:cs="Tahoma"/>
                <w:i/>
                <w:iCs/>
                <w:sz w:val="20"/>
                <w:szCs w:val="20"/>
              </w:rPr>
              <w:t>.*</w:t>
            </w:r>
          </w:p>
        </w:tc>
        <w:tc>
          <w:tcPr>
            <w:tcW w:w="572" w:type="pct"/>
            <w:gridSpan w:val="5"/>
          </w:tcPr>
          <w:p w14:paraId="578973F1" w14:textId="5A81929A" w:rsidR="002A4214" w:rsidRPr="008A254A" w:rsidRDefault="002A4214">
            <w:pPr>
              <w:jc w:val="center"/>
              <w:rPr>
                <w:rFonts w:ascii="Tahoma" w:hAnsi="Tahoma" w:cs="Tahoma"/>
                <w:b/>
                <w:bCs/>
                <w:i/>
                <w:iCs/>
                <w:sz w:val="20"/>
                <w:szCs w:val="20"/>
              </w:rPr>
            </w:pPr>
            <w:r w:rsidRPr="008A254A">
              <w:rPr>
                <w:rFonts w:ascii="Tahoma" w:hAnsi="Tahoma" w:cs="Tahoma"/>
                <w:b/>
                <w:bCs/>
                <w:i/>
                <w:iCs/>
                <w:sz w:val="20"/>
                <w:szCs w:val="20"/>
              </w:rPr>
              <w:t>1</w:t>
            </w:r>
            <w:r w:rsidR="00DE61D8" w:rsidRPr="008A254A">
              <w:rPr>
                <w:rFonts w:ascii="Tahoma" w:hAnsi="Tahoma" w:cs="Tahoma"/>
                <w:b/>
                <w:bCs/>
                <w:i/>
                <w:iCs/>
                <w:sz w:val="20"/>
                <w:szCs w:val="20"/>
              </w:rPr>
              <w:t>3</w:t>
            </w:r>
            <w:r w:rsidRPr="008A254A">
              <w:rPr>
                <w:rFonts w:ascii="Tahoma" w:hAnsi="Tahoma" w:cs="Tahoma"/>
                <w:b/>
                <w:bCs/>
                <w:i/>
                <w:iCs/>
                <w:sz w:val="20"/>
                <w:szCs w:val="20"/>
              </w:rPr>
              <w:t>.</w:t>
            </w:r>
            <w:r w:rsidR="007B41D3">
              <w:rPr>
                <w:rFonts w:ascii="Tahoma" w:hAnsi="Tahoma" w:cs="Tahoma"/>
                <w:b/>
                <w:bCs/>
                <w:i/>
                <w:iCs/>
                <w:sz w:val="20"/>
                <w:szCs w:val="20"/>
              </w:rPr>
              <w:t>4</w:t>
            </w:r>
          </w:p>
        </w:tc>
        <w:tc>
          <w:tcPr>
            <w:tcW w:w="1258" w:type="pct"/>
          </w:tcPr>
          <w:p w14:paraId="755B48CD" w14:textId="77777777" w:rsidR="002A4214" w:rsidRPr="005F0B79" w:rsidRDefault="002A4214" w:rsidP="00FF1F69">
            <w:pPr>
              <w:rPr>
                <w:rFonts w:ascii="Tahoma" w:hAnsi="Tahoma" w:cs="Tahoma"/>
                <w:sz w:val="20"/>
                <w:szCs w:val="20"/>
              </w:rPr>
            </w:pPr>
          </w:p>
        </w:tc>
      </w:tr>
      <w:tr w:rsidR="0021542C" w:rsidRPr="007671D4" w14:paraId="63FAEE31" w14:textId="77777777" w:rsidTr="009E0154">
        <w:trPr>
          <w:trHeight w:val="724"/>
        </w:trPr>
        <w:tc>
          <w:tcPr>
            <w:tcW w:w="307" w:type="pct"/>
            <w:vAlign w:val="center"/>
          </w:tcPr>
          <w:p w14:paraId="349CE7AB" w14:textId="3860C84B" w:rsidR="002A4214" w:rsidRPr="005F0B79" w:rsidRDefault="002A4214" w:rsidP="00FF1F69">
            <w:pPr>
              <w:jc w:val="center"/>
              <w:rPr>
                <w:rFonts w:ascii="Tahoma" w:hAnsi="Tahoma" w:cs="Tahoma"/>
                <w:b/>
                <w:i/>
                <w:sz w:val="20"/>
                <w:szCs w:val="20"/>
              </w:rPr>
            </w:pPr>
            <w:r w:rsidRPr="005F0B79">
              <w:rPr>
                <w:rFonts w:ascii="Tahoma" w:hAnsi="Tahoma" w:cs="Tahoma"/>
                <w:b/>
                <w:i/>
                <w:sz w:val="20"/>
                <w:szCs w:val="20"/>
              </w:rPr>
              <w:t>10</w:t>
            </w:r>
            <w:r w:rsidR="00343796">
              <w:rPr>
                <w:rFonts w:ascii="Tahoma" w:hAnsi="Tahoma" w:cs="Tahoma"/>
                <w:b/>
                <w:i/>
                <w:sz w:val="20"/>
                <w:szCs w:val="20"/>
              </w:rPr>
              <w:t>4</w:t>
            </w:r>
          </w:p>
        </w:tc>
        <w:tc>
          <w:tcPr>
            <w:tcW w:w="2863" w:type="pct"/>
            <w:gridSpan w:val="4"/>
            <w:vAlign w:val="center"/>
          </w:tcPr>
          <w:p w14:paraId="02704E1C" w14:textId="06AE2CB4" w:rsidR="002A4214" w:rsidRPr="00A22A79" w:rsidRDefault="00082477" w:rsidP="00D816BD">
            <w:pPr>
              <w:widowControl w:val="0"/>
              <w:rPr>
                <w:rFonts w:ascii="Tahoma" w:hAnsi="Tahoma" w:cs="Tahoma"/>
                <w:b/>
                <w:i/>
                <w:sz w:val="20"/>
                <w:szCs w:val="20"/>
              </w:rPr>
            </w:pPr>
            <w:r w:rsidRPr="00A22A79">
              <w:rPr>
                <w:rFonts w:ascii="Tahoma" w:hAnsi="Tahoma" w:cs="Tahoma"/>
                <w:b/>
                <w:i/>
                <w:iCs/>
                <w:sz w:val="20"/>
                <w:szCs w:val="20"/>
              </w:rPr>
              <w:t>Tools brought into the facility for maintenance or repair shall be accounted for at all times</w:t>
            </w:r>
            <w:r w:rsidRPr="00A22A79">
              <w:rPr>
                <w:rFonts w:ascii="Tahoma" w:hAnsi="Tahoma" w:cs="Tahoma"/>
                <w:i/>
                <w:iCs/>
                <w:sz w:val="20"/>
                <w:szCs w:val="20"/>
              </w:rPr>
              <w:t xml:space="preserve">.* </w:t>
            </w:r>
          </w:p>
        </w:tc>
        <w:tc>
          <w:tcPr>
            <w:tcW w:w="572" w:type="pct"/>
            <w:gridSpan w:val="5"/>
          </w:tcPr>
          <w:p w14:paraId="29714A7C" w14:textId="0CB4F7B8" w:rsidR="002A4214" w:rsidRPr="005F0B79" w:rsidRDefault="002A4214">
            <w:pPr>
              <w:jc w:val="center"/>
              <w:rPr>
                <w:rFonts w:ascii="Tahoma" w:hAnsi="Tahoma" w:cs="Tahoma"/>
                <w:b/>
                <w:i/>
                <w:sz w:val="20"/>
                <w:szCs w:val="20"/>
              </w:rPr>
            </w:pPr>
            <w:r w:rsidRPr="005F0B79">
              <w:rPr>
                <w:rFonts w:ascii="Tahoma" w:hAnsi="Tahoma" w:cs="Tahoma"/>
                <w:b/>
                <w:i/>
                <w:sz w:val="20"/>
                <w:szCs w:val="20"/>
              </w:rPr>
              <w:t>1</w:t>
            </w:r>
            <w:r w:rsidR="00DE61D8">
              <w:rPr>
                <w:rFonts w:ascii="Tahoma" w:hAnsi="Tahoma" w:cs="Tahoma"/>
                <w:b/>
                <w:i/>
                <w:sz w:val="20"/>
                <w:szCs w:val="20"/>
              </w:rPr>
              <w:t>3</w:t>
            </w:r>
            <w:r w:rsidRPr="005F0B79">
              <w:rPr>
                <w:rFonts w:ascii="Tahoma" w:hAnsi="Tahoma" w:cs="Tahoma"/>
                <w:b/>
                <w:i/>
                <w:sz w:val="20"/>
                <w:szCs w:val="20"/>
              </w:rPr>
              <w:t>.5</w:t>
            </w:r>
          </w:p>
        </w:tc>
        <w:tc>
          <w:tcPr>
            <w:tcW w:w="1258" w:type="pct"/>
            <w:vAlign w:val="center"/>
          </w:tcPr>
          <w:p w14:paraId="3B631A76" w14:textId="17EC2796" w:rsidR="002A4214" w:rsidRPr="005F0B79" w:rsidRDefault="002A4214" w:rsidP="00B559B3">
            <w:pPr>
              <w:rPr>
                <w:rFonts w:ascii="Tahoma" w:hAnsi="Tahoma" w:cs="Tahoma"/>
                <w:sz w:val="20"/>
                <w:szCs w:val="20"/>
              </w:rPr>
            </w:pPr>
          </w:p>
        </w:tc>
      </w:tr>
      <w:tr w:rsidR="0024243D" w:rsidRPr="007671D4" w14:paraId="17FD0A13" w14:textId="77777777" w:rsidTr="009E0154">
        <w:trPr>
          <w:trHeight w:val="724"/>
        </w:trPr>
        <w:tc>
          <w:tcPr>
            <w:tcW w:w="307" w:type="pct"/>
            <w:vAlign w:val="center"/>
          </w:tcPr>
          <w:p w14:paraId="6EAE794C" w14:textId="7718D291" w:rsidR="0024243D" w:rsidRPr="005F0B79" w:rsidRDefault="003518DD" w:rsidP="00FF1F69">
            <w:pPr>
              <w:jc w:val="center"/>
              <w:rPr>
                <w:rFonts w:ascii="Tahoma" w:hAnsi="Tahoma" w:cs="Tahoma"/>
                <w:b/>
                <w:i/>
                <w:sz w:val="20"/>
                <w:szCs w:val="20"/>
              </w:rPr>
            </w:pPr>
            <w:r>
              <w:rPr>
                <w:rFonts w:ascii="Tahoma" w:hAnsi="Tahoma" w:cs="Tahoma"/>
                <w:b/>
                <w:i/>
                <w:sz w:val="20"/>
                <w:szCs w:val="20"/>
              </w:rPr>
              <w:t>10</w:t>
            </w:r>
            <w:r w:rsidR="00343796">
              <w:rPr>
                <w:rFonts w:ascii="Tahoma" w:hAnsi="Tahoma" w:cs="Tahoma"/>
                <w:b/>
                <w:i/>
                <w:sz w:val="20"/>
                <w:szCs w:val="20"/>
              </w:rPr>
              <w:t>5</w:t>
            </w:r>
          </w:p>
        </w:tc>
        <w:tc>
          <w:tcPr>
            <w:tcW w:w="2863" w:type="pct"/>
            <w:gridSpan w:val="4"/>
            <w:vAlign w:val="center"/>
          </w:tcPr>
          <w:p w14:paraId="36705BF6" w14:textId="5C696BDB" w:rsidR="0024243D" w:rsidRPr="00A22A79" w:rsidRDefault="009E0255" w:rsidP="00082477">
            <w:pPr>
              <w:widowControl w:val="0"/>
              <w:rPr>
                <w:rFonts w:ascii="Tahoma" w:hAnsi="Tahoma" w:cs="Tahoma"/>
                <w:b/>
                <w:i/>
                <w:iCs/>
                <w:sz w:val="20"/>
                <w:szCs w:val="20"/>
              </w:rPr>
            </w:pPr>
            <w:r w:rsidRPr="00A22A79">
              <w:rPr>
                <w:rFonts w:ascii="Tahoma" w:hAnsi="Tahoma" w:cs="Tahoma"/>
                <w:b/>
                <w:i/>
                <w:iCs/>
                <w:sz w:val="20"/>
                <w:szCs w:val="20"/>
              </w:rPr>
              <w:t>Each facility will have a personnel identification system, which will ensure that employees, visitors, and inmates are positively identified, and that security measures are not bypassed</w:t>
            </w:r>
            <w:r w:rsidRPr="00A22A79">
              <w:rPr>
                <w:rFonts w:ascii="Tahoma" w:hAnsi="Tahoma" w:cs="Tahoma"/>
                <w:i/>
                <w:iCs/>
                <w:sz w:val="20"/>
                <w:szCs w:val="20"/>
              </w:rPr>
              <w:t>.*</w:t>
            </w:r>
          </w:p>
        </w:tc>
        <w:tc>
          <w:tcPr>
            <w:tcW w:w="572" w:type="pct"/>
            <w:gridSpan w:val="5"/>
          </w:tcPr>
          <w:p w14:paraId="0F84AFE2" w14:textId="4BD0AEE7" w:rsidR="0024243D" w:rsidRPr="005F0B79" w:rsidRDefault="009E0255">
            <w:pPr>
              <w:jc w:val="center"/>
              <w:rPr>
                <w:rFonts w:ascii="Tahoma" w:hAnsi="Tahoma" w:cs="Tahoma"/>
                <w:b/>
                <w:i/>
                <w:sz w:val="20"/>
                <w:szCs w:val="20"/>
              </w:rPr>
            </w:pPr>
            <w:r>
              <w:rPr>
                <w:rFonts w:ascii="Tahoma" w:hAnsi="Tahoma" w:cs="Tahoma"/>
                <w:b/>
                <w:i/>
                <w:sz w:val="20"/>
                <w:szCs w:val="20"/>
              </w:rPr>
              <w:t>13.6</w:t>
            </w:r>
          </w:p>
        </w:tc>
        <w:tc>
          <w:tcPr>
            <w:tcW w:w="1258" w:type="pct"/>
            <w:vAlign w:val="center"/>
          </w:tcPr>
          <w:p w14:paraId="705C1776" w14:textId="77777777" w:rsidR="0024243D" w:rsidRPr="005F0B79" w:rsidRDefault="0024243D" w:rsidP="00B559B3">
            <w:pPr>
              <w:rPr>
                <w:rFonts w:ascii="Tahoma" w:hAnsi="Tahoma" w:cs="Tahoma"/>
                <w:sz w:val="20"/>
                <w:szCs w:val="20"/>
              </w:rPr>
            </w:pPr>
          </w:p>
        </w:tc>
      </w:tr>
      <w:tr w:rsidR="009E0255" w:rsidRPr="007671D4" w14:paraId="25E52CB9" w14:textId="77777777" w:rsidTr="009E0154">
        <w:trPr>
          <w:trHeight w:val="792"/>
        </w:trPr>
        <w:tc>
          <w:tcPr>
            <w:tcW w:w="307" w:type="pct"/>
            <w:vAlign w:val="center"/>
          </w:tcPr>
          <w:p w14:paraId="5D86D2E7" w14:textId="1DCD2D14" w:rsidR="009E0255" w:rsidRPr="008A254A" w:rsidRDefault="009E0255" w:rsidP="00FF1F69">
            <w:pPr>
              <w:jc w:val="center"/>
              <w:rPr>
                <w:rFonts w:ascii="Tahoma" w:hAnsi="Tahoma" w:cs="Tahoma"/>
                <w:b/>
                <w:bCs/>
                <w:i/>
                <w:iCs/>
                <w:sz w:val="20"/>
                <w:szCs w:val="20"/>
              </w:rPr>
            </w:pPr>
            <w:r>
              <w:rPr>
                <w:rFonts w:ascii="Tahoma" w:hAnsi="Tahoma" w:cs="Tahoma"/>
                <w:b/>
                <w:bCs/>
                <w:i/>
                <w:iCs/>
                <w:sz w:val="20"/>
                <w:szCs w:val="20"/>
              </w:rPr>
              <w:t>10</w:t>
            </w:r>
            <w:r w:rsidR="00343796">
              <w:rPr>
                <w:rFonts w:ascii="Tahoma" w:hAnsi="Tahoma" w:cs="Tahoma"/>
                <w:b/>
                <w:bCs/>
                <w:i/>
                <w:iCs/>
                <w:sz w:val="20"/>
                <w:szCs w:val="20"/>
              </w:rPr>
              <w:t>6</w:t>
            </w:r>
          </w:p>
        </w:tc>
        <w:tc>
          <w:tcPr>
            <w:tcW w:w="2863" w:type="pct"/>
            <w:gridSpan w:val="4"/>
            <w:vAlign w:val="center"/>
          </w:tcPr>
          <w:p w14:paraId="1855CAC0" w14:textId="722C026A" w:rsidR="009E0255" w:rsidRPr="00A22A79" w:rsidRDefault="00B329BA" w:rsidP="0056540B">
            <w:pPr>
              <w:rPr>
                <w:rFonts w:ascii="Tahoma" w:hAnsi="Tahoma" w:cs="Tahoma"/>
                <w:b/>
                <w:bCs/>
                <w:i/>
                <w:iCs/>
                <w:sz w:val="20"/>
                <w:szCs w:val="20"/>
              </w:rPr>
            </w:pPr>
            <w:r w:rsidRPr="00A22A79">
              <w:rPr>
                <w:rFonts w:ascii="Tahoma" w:hAnsi="Tahoma" w:cs="Tahoma"/>
                <w:b/>
                <w:i/>
                <w:iCs/>
                <w:sz w:val="20"/>
                <w:szCs w:val="20"/>
              </w:rPr>
              <w:t>No person will enter the secure area of the detention facility with firearms, ammunition, except in emergencies, and then only when authorized by the Officer-in- Charge or designee.</w:t>
            </w:r>
            <w:r w:rsidRPr="00A22A79">
              <w:rPr>
                <w:rFonts w:ascii="Tahoma" w:hAnsi="Tahoma" w:cs="Tahoma"/>
                <w:i/>
                <w:iCs/>
                <w:sz w:val="20"/>
                <w:szCs w:val="20"/>
              </w:rPr>
              <w:t>*</w:t>
            </w:r>
          </w:p>
        </w:tc>
        <w:tc>
          <w:tcPr>
            <w:tcW w:w="572" w:type="pct"/>
            <w:gridSpan w:val="5"/>
          </w:tcPr>
          <w:p w14:paraId="2E4FF1A1" w14:textId="7E514D60" w:rsidR="00B329BA" w:rsidRPr="008A254A" w:rsidRDefault="00B329BA">
            <w:pPr>
              <w:jc w:val="center"/>
              <w:rPr>
                <w:rFonts w:ascii="Tahoma" w:hAnsi="Tahoma" w:cs="Tahoma"/>
                <w:b/>
                <w:bCs/>
                <w:i/>
                <w:iCs/>
                <w:sz w:val="20"/>
                <w:szCs w:val="20"/>
              </w:rPr>
            </w:pPr>
            <w:r>
              <w:rPr>
                <w:rFonts w:ascii="Tahoma" w:hAnsi="Tahoma" w:cs="Tahoma"/>
                <w:b/>
                <w:bCs/>
                <w:i/>
                <w:iCs/>
                <w:sz w:val="20"/>
                <w:szCs w:val="20"/>
              </w:rPr>
              <w:t>13.7</w:t>
            </w:r>
          </w:p>
        </w:tc>
        <w:tc>
          <w:tcPr>
            <w:tcW w:w="1258" w:type="pct"/>
          </w:tcPr>
          <w:p w14:paraId="4BF58B13" w14:textId="77777777" w:rsidR="009E0255" w:rsidRPr="005F0B79" w:rsidRDefault="009E0255" w:rsidP="00FF1F69">
            <w:pPr>
              <w:rPr>
                <w:rFonts w:ascii="Tahoma" w:hAnsi="Tahoma" w:cs="Tahoma"/>
                <w:sz w:val="20"/>
                <w:szCs w:val="20"/>
              </w:rPr>
            </w:pPr>
          </w:p>
        </w:tc>
      </w:tr>
      <w:tr w:rsidR="0021542C" w:rsidRPr="007671D4" w14:paraId="41BE4005" w14:textId="77777777" w:rsidTr="009E0154">
        <w:trPr>
          <w:trHeight w:val="792"/>
        </w:trPr>
        <w:tc>
          <w:tcPr>
            <w:tcW w:w="307" w:type="pct"/>
            <w:vAlign w:val="center"/>
          </w:tcPr>
          <w:p w14:paraId="2C90B906" w14:textId="3BA23B45" w:rsidR="002A4214" w:rsidRPr="008A254A" w:rsidRDefault="002A4214" w:rsidP="00FF1F69">
            <w:pPr>
              <w:jc w:val="center"/>
              <w:rPr>
                <w:rFonts w:ascii="Tahoma" w:hAnsi="Tahoma" w:cs="Tahoma"/>
                <w:b/>
                <w:bCs/>
                <w:i/>
                <w:iCs/>
                <w:sz w:val="20"/>
                <w:szCs w:val="20"/>
              </w:rPr>
            </w:pPr>
            <w:r w:rsidRPr="008A254A">
              <w:rPr>
                <w:rFonts w:ascii="Tahoma" w:hAnsi="Tahoma" w:cs="Tahoma"/>
                <w:b/>
                <w:bCs/>
                <w:i/>
                <w:iCs/>
                <w:sz w:val="20"/>
                <w:szCs w:val="20"/>
              </w:rPr>
              <w:t>10</w:t>
            </w:r>
            <w:r w:rsidR="00343796">
              <w:rPr>
                <w:rFonts w:ascii="Tahoma" w:hAnsi="Tahoma" w:cs="Tahoma"/>
                <w:b/>
                <w:bCs/>
                <w:i/>
                <w:iCs/>
                <w:sz w:val="20"/>
                <w:szCs w:val="20"/>
              </w:rPr>
              <w:t>7</w:t>
            </w:r>
          </w:p>
        </w:tc>
        <w:tc>
          <w:tcPr>
            <w:tcW w:w="2863" w:type="pct"/>
            <w:gridSpan w:val="4"/>
            <w:vAlign w:val="center"/>
          </w:tcPr>
          <w:p w14:paraId="010ED215" w14:textId="77777777" w:rsidR="00041028" w:rsidRPr="00343796" w:rsidRDefault="00041028" w:rsidP="00041028">
            <w:pPr>
              <w:widowControl w:val="0"/>
              <w:rPr>
                <w:rFonts w:ascii="Tahoma" w:hAnsi="Tahoma" w:cs="Tahoma"/>
                <w:sz w:val="20"/>
                <w:szCs w:val="20"/>
              </w:rPr>
            </w:pPr>
            <w:r w:rsidRPr="00343796">
              <w:rPr>
                <w:rFonts w:ascii="Tahoma" w:hAnsi="Tahoma" w:cs="Tahoma"/>
                <w:sz w:val="20"/>
                <w:szCs w:val="20"/>
              </w:rPr>
              <w:t>The following items are authorized to be carried and used inside detention facilities by certified correctional officers trained in its use, only if authorized by the policy and procedure directives for the detention facility:</w:t>
            </w:r>
          </w:p>
          <w:p w14:paraId="77D09C63" w14:textId="77777777" w:rsidR="00041028" w:rsidRPr="00343796" w:rsidRDefault="00041028" w:rsidP="00041028">
            <w:pPr>
              <w:widowControl w:val="0"/>
              <w:ind w:left="886" w:hanging="450"/>
              <w:rPr>
                <w:rFonts w:ascii="Tahoma" w:hAnsi="Tahoma" w:cs="Tahoma"/>
                <w:i/>
                <w:iCs/>
                <w:sz w:val="20"/>
                <w:szCs w:val="20"/>
              </w:rPr>
            </w:pPr>
            <w:r w:rsidRPr="00343796">
              <w:rPr>
                <w:rFonts w:ascii="Tahoma" w:hAnsi="Tahoma" w:cs="Tahoma"/>
                <w:b/>
                <w:bCs/>
                <w:i/>
                <w:iCs/>
                <w:sz w:val="20"/>
                <w:szCs w:val="20"/>
              </w:rPr>
              <w:t>a.</w:t>
            </w:r>
            <w:r w:rsidRPr="00343796">
              <w:rPr>
                <w:rFonts w:ascii="Tahoma" w:hAnsi="Tahoma" w:cs="Tahoma"/>
                <w:b/>
                <w:bCs/>
                <w:i/>
                <w:iCs/>
                <w:sz w:val="20"/>
                <w:szCs w:val="20"/>
              </w:rPr>
              <w:tab/>
            </w:r>
            <w:r w:rsidRPr="00343796">
              <w:rPr>
                <w:rFonts w:ascii="Tahoma" w:hAnsi="Tahoma" w:cs="Tahoma"/>
                <w:b/>
                <w:i/>
                <w:iCs/>
                <w:sz w:val="20"/>
                <w:szCs w:val="20"/>
              </w:rPr>
              <w:t>The chemical agent oleoresin capsicum or other such suitable agents are authorized to be carried inside the detention facility by certified correctional officers trained in its use, only if authorized by the policy and procedure directives for the facility. A weapons depository will be established near the secure entrance of the facility. Under no circumstances will weapons or ammunition be placed in a desk drawer or other container, which has common access</w:t>
            </w:r>
            <w:r w:rsidRPr="00343796">
              <w:rPr>
                <w:rFonts w:ascii="Tahoma" w:hAnsi="Tahoma" w:cs="Tahoma"/>
                <w:i/>
                <w:iCs/>
                <w:sz w:val="20"/>
                <w:szCs w:val="20"/>
              </w:rPr>
              <w:t xml:space="preserve">.* </w:t>
            </w:r>
          </w:p>
          <w:p w14:paraId="4716F23F" w14:textId="2F4B538A" w:rsidR="002A4214" w:rsidRPr="00343796" w:rsidRDefault="00041028" w:rsidP="00041028">
            <w:pPr>
              <w:widowControl w:val="0"/>
              <w:ind w:left="886" w:hanging="450"/>
              <w:rPr>
                <w:rFonts w:ascii="Tahoma" w:hAnsi="Tahoma" w:cs="Tahoma"/>
                <w:i/>
                <w:iCs/>
                <w:sz w:val="20"/>
                <w:szCs w:val="20"/>
              </w:rPr>
            </w:pPr>
            <w:r w:rsidRPr="00343796">
              <w:rPr>
                <w:rFonts w:ascii="Tahoma" w:hAnsi="Tahoma" w:cs="Tahoma"/>
                <w:b/>
                <w:bCs/>
                <w:i/>
                <w:iCs/>
                <w:sz w:val="20"/>
                <w:szCs w:val="20"/>
              </w:rPr>
              <w:t>b.</w:t>
            </w:r>
            <w:r w:rsidRPr="00343796">
              <w:rPr>
                <w:rFonts w:ascii="Tahoma" w:hAnsi="Tahoma" w:cs="Tahoma"/>
                <w:b/>
                <w:bCs/>
                <w:i/>
                <w:iCs/>
                <w:sz w:val="20"/>
                <w:szCs w:val="20"/>
              </w:rPr>
              <w:tab/>
            </w:r>
            <w:r w:rsidRPr="00343796">
              <w:rPr>
                <w:rFonts w:ascii="Tahoma" w:hAnsi="Tahoma" w:cs="Tahoma"/>
                <w:b/>
                <w:i/>
                <w:iCs/>
                <w:sz w:val="20"/>
                <w:szCs w:val="20"/>
              </w:rPr>
              <w:t>Electronic Weapons are authorized to be used inside the detention facility by certified correctional officers trained in its use, only if authorized by the policy and procedure directives of the facility</w:t>
            </w:r>
            <w:r w:rsidRPr="00343796">
              <w:rPr>
                <w:rFonts w:ascii="Tahoma" w:hAnsi="Tahoma" w:cs="Tahoma"/>
                <w:i/>
                <w:iCs/>
                <w:sz w:val="20"/>
                <w:szCs w:val="20"/>
              </w:rPr>
              <w:t>.*</w:t>
            </w:r>
          </w:p>
        </w:tc>
        <w:tc>
          <w:tcPr>
            <w:tcW w:w="572" w:type="pct"/>
            <w:gridSpan w:val="5"/>
          </w:tcPr>
          <w:p w14:paraId="56583746" w14:textId="4697AD31" w:rsidR="002A4214" w:rsidRPr="008A254A" w:rsidRDefault="002A4214">
            <w:pPr>
              <w:jc w:val="center"/>
              <w:rPr>
                <w:rFonts w:ascii="Tahoma" w:hAnsi="Tahoma" w:cs="Tahoma"/>
                <w:b/>
                <w:bCs/>
                <w:i/>
                <w:iCs/>
                <w:sz w:val="20"/>
                <w:szCs w:val="20"/>
              </w:rPr>
            </w:pPr>
            <w:r w:rsidRPr="008A254A">
              <w:rPr>
                <w:rFonts w:ascii="Tahoma" w:hAnsi="Tahoma" w:cs="Tahoma"/>
                <w:b/>
                <w:bCs/>
                <w:i/>
                <w:iCs/>
                <w:sz w:val="20"/>
                <w:szCs w:val="20"/>
              </w:rPr>
              <w:t>1</w:t>
            </w:r>
            <w:r w:rsidR="00DE61D8" w:rsidRPr="008A254A">
              <w:rPr>
                <w:rFonts w:ascii="Tahoma" w:hAnsi="Tahoma" w:cs="Tahoma"/>
                <w:b/>
                <w:bCs/>
                <w:i/>
                <w:iCs/>
                <w:sz w:val="20"/>
                <w:szCs w:val="20"/>
              </w:rPr>
              <w:t>3</w:t>
            </w:r>
            <w:r w:rsidRPr="008A254A">
              <w:rPr>
                <w:rFonts w:ascii="Tahoma" w:hAnsi="Tahoma" w:cs="Tahoma"/>
                <w:b/>
                <w:bCs/>
                <w:i/>
                <w:iCs/>
                <w:sz w:val="20"/>
                <w:szCs w:val="20"/>
              </w:rPr>
              <w:t>.</w:t>
            </w:r>
            <w:r w:rsidR="00B329BA">
              <w:rPr>
                <w:rFonts w:ascii="Tahoma" w:hAnsi="Tahoma" w:cs="Tahoma"/>
                <w:b/>
                <w:bCs/>
                <w:i/>
                <w:iCs/>
                <w:sz w:val="20"/>
                <w:szCs w:val="20"/>
              </w:rPr>
              <w:t>8</w:t>
            </w:r>
            <w:r w:rsidRPr="008A254A">
              <w:rPr>
                <w:rFonts w:ascii="Tahoma" w:hAnsi="Tahoma" w:cs="Tahoma"/>
                <w:b/>
                <w:bCs/>
                <w:i/>
                <w:iCs/>
                <w:sz w:val="20"/>
                <w:szCs w:val="20"/>
              </w:rPr>
              <w:t xml:space="preserve"> (a-</w:t>
            </w:r>
            <w:r w:rsidR="00B329BA">
              <w:rPr>
                <w:rFonts w:ascii="Tahoma" w:hAnsi="Tahoma" w:cs="Tahoma"/>
                <w:b/>
                <w:bCs/>
                <w:i/>
                <w:iCs/>
                <w:sz w:val="20"/>
                <w:szCs w:val="20"/>
              </w:rPr>
              <w:t>b</w:t>
            </w:r>
            <w:r w:rsidRPr="008A254A">
              <w:rPr>
                <w:rFonts w:ascii="Tahoma" w:hAnsi="Tahoma" w:cs="Tahoma"/>
                <w:b/>
                <w:bCs/>
                <w:i/>
                <w:iCs/>
                <w:sz w:val="20"/>
                <w:szCs w:val="20"/>
              </w:rPr>
              <w:t>)</w:t>
            </w:r>
          </w:p>
        </w:tc>
        <w:tc>
          <w:tcPr>
            <w:tcW w:w="1258" w:type="pct"/>
          </w:tcPr>
          <w:p w14:paraId="612ACB18" w14:textId="77777777" w:rsidR="002A4214" w:rsidRPr="005F0B79" w:rsidRDefault="002A4214" w:rsidP="00FF1F69">
            <w:pPr>
              <w:rPr>
                <w:rFonts w:ascii="Tahoma" w:hAnsi="Tahoma" w:cs="Tahoma"/>
                <w:sz w:val="20"/>
                <w:szCs w:val="20"/>
              </w:rPr>
            </w:pPr>
          </w:p>
        </w:tc>
      </w:tr>
      <w:tr w:rsidR="0021542C" w:rsidRPr="007671D4" w14:paraId="1B1982C8" w14:textId="77777777" w:rsidTr="009E0154">
        <w:trPr>
          <w:trHeight w:val="1207"/>
        </w:trPr>
        <w:tc>
          <w:tcPr>
            <w:tcW w:w="307" w:type="pct"/>
            <w:vAlign w:val="center"/>
          </w:tcPr>
          <w:p w14:paraId="3C14EBD7" w14:textId="022DB0F9" w:rsidR="002A4214" w:rsidRPr="00A0306A" w:rsidRDefault="002A4214" w:rsidP="00FF1F69">
            <w:pPr>
              <w:jc w:val="center"/>
              <w:rPr>
                <w:rFonts w:ascii="Tahoma" w:hAnsi="Tahoma" w:cs="Tahoma"/>
                <w:sz w:val="20"/>
                <w:szCs w:val="20"/>
              </w:rPr>
            </w:pPr>
            <w:r w:rsidRPr="00A0306A">
              <w:rPr>
                <w:rFonts w:ascii="Tahoma" w:hAnsi="Tahoma" w:cs="Tahoma"/>
                <w:sz w:val="20"/>
                <w:szCs w:val="20"/>
              </w:rPr>
              <w:t>108</w:t>
            </w:r>
          </w:p>
        </w:tc>
        <w:tc>
          <w:tcPr>
            <w:tcW w:w="2863" w:type="pct"/>
            <w:gridSpan w:val="4"/>
            <w:vAlign w:val="center"/>
          </w:tcPr>
          <w:p w14:paraId="09A85B12" w14:textId="13B5E1F8" w:rsidR="002A4214" w:rsidRPr="00A0306A" w:rsidRDefault="002A4214" w:rsidP="008D7868">
            <w:pPr>
              <w:rPr>
                <w:rFonts w:ascii="Tahoma" w:hAnsi="Tahoma" w:cs="Tahoma"/>
                <w:sz w:val="20"/>
                <w:szCs w:val="20"/>
              </w:rPr>
            </w:pPr>
            <w:r w:rsidRPr="00A0306A">
              <w:rPr>
                <w:rFonts w:ascii="Tahoma" w:hAnsi="Tahoma" w:cs="Tahoma"/>
                <w:sz w:val="20"/>
                <w:szCs w:val="20"/>
              </w:rPr>
              <w:t>Documentation showing at least one full lock down count when all inmates are required to be immobilized and visually inspected.</w:t>
            </w:r>
          </w:p>
        </w:tc>
        <w:tc>
          <w:tcPr>
            <w:tcW w:w="572" w:type="pct"/>
            <w:gridSpan w:val="5"/>
          </w:tcPr>
          <w:p w14:paraId="1ABA6B5A" w14:textId="666AB77B" w:rsidR="002A4214" w:rsidRPr="00A0306A" w:rsidRDefault="002A4214">
            <w:pPr>
              <w:jc w:val="center"/>
              <w:rPr>
                <w:rFonts w:ascii="Tahoma" w:hAnsi="Tahoma" w:cs="Tahoma"/>
                <w:sz w:val="20"/>
                <w:szCs w:val="20"/>
              </w:rPr>
            </w:pPr>
            <w:r w:rsidRPr="00A0306A">
              <w:rPr>
                <w:rFonts w:ascii="Tahoma" w:hAnsi="Tahoma" w:cs="Tahoma"/>
                <w:sz w:val="20"/>
                <w:szCs w:val="20"/>
              </w:rPr>
              <w:t>1</w:t>
            </w:r>
            <w:r w:rsidR="00DE61D8" w:rsidRPr="00A0306A">
              <w:rPr>
                <w:rFonts w:ascii="Tahoma" w:hAnsi="Tahoma" w:cs="Tahoma"/>
                <w:sz w:val="20"/>
                <w:szCs w:val="20"/>
              </w:rPr>
              <w:t>3</w:t>
            </w:r>
            <w:r w:rsidRPr="00A0306A">
              <w:rPr>
                <w:rFonts w:ascii="Tahoma" w:hAnsi="Tahoma" w:cs="Tahoma"/>
                <w:sz w:val="20"/>
                <w:szCs w:val="20"/>
              </w:rPr>
              <w:t>.</w:t>
            </w:r>
            <w:r w:rsidR="00A0306A" w:rsidRPr="00A0306A">
              <w:rPr>
                <w:rFonts w:ascii="Tahoma" w:hAnsi="Tahoma" w:cs="Tahoma"/>
                <w:sz w:val="20"/>
                <w:szCs w:val="20"/>
              </w:rPr>
              <w:t>8 (c-d)</w:t>
            </w:r>
          </w:p>
        </w:tc>
        <w:tc>
          <w:tcPr>
            <w:tcW w:w="1258" w:type="pct"/>
          </w:tcPr>
          <w:p w14:paraId="2315EC5D" w14:textId="77777777" w:rsidR="002A4214" w:rsidRPr="005F0B79" w:rsidRDefault="002A4214" w:rsidP="00FF1F69">
            <w:pPr>
              <w:rPr>
                <w:rFonts w:ascii="Tahoma" w:hAnsi="Tahoma" w:cs="Tahoma"/>
                <w:sz w:val="20"/>
                <w:szCs w:val="20"/>
              </w:rPr>
            </w:pPr>
          </w:p>
        </w:tc>
      </w:tr>
      <w:tr w:rsidR="0021542C" w:rsidRPr="007671D4" w14:paraId="15D1A1BD" w14:textId="77777777" w:rsidTr="009E0154">
        <w:trPr>
          <w:trHeight w:val="827"/>
        </w:trPr>
        <w:tc>
          <w:tcPr>
            <w:tcW w:w="307" w:type="pct"/>
            <w:vAlign w:val="center"/>
          </w:tcPr>
          <w:p w14:paraId="3CBAEF59" w14:textId="2DEAF270" w:rsidR="002A4214" w:rsidRPr="00393941" w:rsidRDefault="002A4214" w:rsidP="00FF1F69">
            <w:pPr>
              <w:jc w:val="center"/>
              <w:rPr>
                <w:rFonts w:ascii="Tahoma" w:hAnsi="Tahoma" w:cs="Tahoma"/>
                <w:sz w:val="20"/>
                <w:szCs w:val="20"/>
              </w:rPr>
            </w:pPr>
            <w:r w:rsidRPr="00393941">
              <w:rPr>
                <w:rFonts w:ascii="Tahoma" w:hAnsi="Tahoma" w:cs="Tahoma"/>
                <w:sz w:val="20"/>
                <w:szCs w:val="20"/>
              </w:rPr>
              <w:lastRenderedPageBreak/>
              <w:t>109</w:t>
            </w:r>
          </w:p>
        </w:tc>
        <w:tc>
          <w:tcPr>
            <w:tcW w:w="2863" w:type="pct"/>
            <w:gridSpan w:val="4"/>
            <w:vAlign w:val="center"/>
          </w:tcPr>
          <w:p w14:paraId="6A7D081D" w14:textId="60F1E652" w:rsidR="002A4214" w:rsidRPr="00393941" w:rsidRDefault="000625A4" w:rsidP="000625A4">
            <w:pPr>
              <w:tabs>
                <w:tab w:val="left" w:pos="540"/>
                <w:tab w:val="left" w:pos="990"/>
                <w:tab w:val="left" w:pos="7200"/>
                <w:tab w:val="left" w:pos="7740"/>
                <w:tab w:val="left" w:pos="7920"/>
                <w:tab w:val="left" w:pos="8460"/>
                <w:tab w:val="left" w:pos="8640"/>
                <w:tab w:val="left" w:pos="9180"/>
              </w:tabs>
              <w:rPr>
                <w:rFonts w:ascii="Tahoma" w:hAnsi="Tahoma" w:cs="Tahoma"/>
                <w:b/>
                <w:bCs/>
                <w:i/>
                <w:iCs/>
                <w:sz w:val="20"/>
                <w:szCs w:val="20"/>
              </w:rPr>
            </w:pPr>
            <w:r w:rsidRPr="00393941">
              <w:rPr>
                <w:rFonts w:ascii="Tahoma" w:hAnsi="Tahoma" w:cs="Tahoma"/>
                <w:sz w:val="20"/>
                <w:szCs w:val="20"/>
              </w:rPr>
              <w:t>Are chemicals that could be flammable, toxic or hazardous inventoried and stored in secure area under the direct supervision of an employee and stored separately from food supplies?</w:t>
            </w:r>
          </w:p>
        </w:tc>
        <w:tc>
          <w:tcPr>
            <w:tcW w:w="572" w:type="pct"/>
            <w:gridSpan w:val="5"/>
          </w:tcPr>
          <w:p w14:paraId="59AD381F" w14:textId="029098CB" w:rsidR="002A4214" w:rsidRPr="00393941" w:rsidRDefault="000625A4">
            <w:pPr>
              <w:jc w:val="center"/>
              <w:rPr>
                <w:rFonts w:ascii="Tahoma" w:hAnsi="Tahoma" w:cs="Tahoma"/>
                <w:sz w:val="20"/>
                <w:szCs w:val="20"/>
              </w:rPr>
            </w:pPr>
            <w:r w:rsidRPr="00393941">
              <w:rPr>
                <w:rFonts w:ascii="Tahoma" w:hAnsi="Tahoma" w:cs="Tahoma"/>
                <w:sz w:val="20"/>
                <w:szCs w:val="20"/>
              </w:rPr>
              <w:t>13.9</w:t>
            </w:r>
          </w:p>
        </w:tc>
        <w:tc>
          <w:tcPr>
            <w:tcW w:w="1258" w:type="pct"/>
          </w:tcPr>
          <w:p w14:paraId="3FB17490" w14:textId="77777777" w:rsidR="002A4214" w:rsidRPr="005F0B79" w:rsidRDefault="002A4214" w:rsidP="00FF1F69">
            <w:pPr>
              <w:rPr>
                <w:rFonts w:ascii="Tahoma" w:hAnsi="Tahoma" w:cs="Tahoma"/>
                <w:sz w:val="20"/>
                <w:szCs w:val="20"/>
              </w:rPr>
            </w:pPr>
          </w:p>
        </w:tc>
      </w:tr>
      <w:tr w:rsidR="0021542C" w:rsidRPr="007671D4" w14:paraId="517E9D1A" w14:textId="77777777" w:rsidTr="009E0154">
        <w:trPr>
          <w:trHeight w:val="530"/>
        </w:trPr>
        <w:tc>
          <w:tcPr>
            <w:tcW w:w="307" w:type="pct"/>
            <w:vAlign w:val="center"/>
          </w:tcPr>
          <w:p w14:paraId="263698F1" w14:textId="29636C16" w:rsidR="002A4214" w:rsidRPr="00393941" w:rsidRDefault="002A4214" w:rsidP="00FF1F69">
            <w:pPr>
              <w:jc w:val="center"/>
              <w:rPr>
                <w:rFonts w:ascii="Tahoma" w:hAnsi="Tahoma" w:cs="Tahoma"/>
                <w:bCs/>
                <w:iCs/>
                <w:sz w:val="20"/>
                <w:szCs w:val="20"/>
              </w:rPr>
            </w:pPr>
            <w:r w:rsidRPr="00393941">
              <w:rPr>
                <w:rFonts w:ascii="Tahoma" w:hAnsi="Tahoma" w:cs="Tahoma"/>
                <w:bCs/>
                <w:iCs/>
                <w:sz w:val="20"/>
                <w:szCs w:val="20"/>
              </w:rPr>
              <w:t>110</w:t>
            </w:r>
          </w:p>
        </w:tc>
        <w:tc>
          <w:tcPr>
            <w:tcW w:w="2863" w:type="pct"/>
            <w:gridSpan w:val="4"/>
            <w:vAlign w:val="center"/>
          </w:tcPr>
          <w:p w14:paraId="179621C1" w14:textId="14309EA1" w:rsidR="002A4214" w:rsidRPr="00393941" w:rsidRDefault="0013034B" w:rsidP="0013034B">
            <w:pPr>
              <w:widowControl w:val="0"/>
              <w:rPr>
                <w:rFonts w:ascii="Tahoma" w:hAnsi="Tahoma" w:cs="Tahoma"/>
                <w:bCs/>
                <w:iCs/>
                <w:sz w:val="20"/>
                <w:szCs w:val="20"/>
              </w:rPr>
            </w:pPr>
            <w:r w:rsidRPr="00393941">
              <w:rPr>
                <w:rFonts w:ascii="Tahoma" w:hAnsi="Tahoma" w:cs="Tahoma"/>
                <w:sz w:val="20"/>
                <w:szCs w:val="20"/>
              </w:rPr>
              <w:t xml:space="preserve">Restraints shall never be used as punishment. </w:t>
            </w:r>
          </w:p>
        </w:tc>
        <w:tc>
          <w:tcPr>
            <w:tcW w:w="572" w:type="pct"/>
            <w:gridSpan w:val="5"/>
          </w:tcPr>
          <w:p w14:paraId="7599B889" w14:textId="5CE380E3" w:rsidR="002A4214" w:rsidRPr="00393941" w:rsidRDefault="002A4214">
            <w:pPr>
              <w:jc w:val="center"/>
              <w:rPr>
                <w:rFonts w:ascii="Tahoma" w:hAnsi="Tahoma" w:cs="Tahoma"/>
                <w:bCs/>
                <w:iCs/>
                <w:sz w:val="20"/>
                <w:szCs w:val="20"/>
              </w:rPr>
            </w:pPr>
            <w:r w:rsidRPr="00393941">
              <w:rPr>
                <w:rFonts w:ascii="Tahoma" w:hAnsi="Tahoma" w:cs="Tahoma"/>
                <w:bCs/>
                <w:iCs/>
                <w:sz w:val="20"/>
                <w:szCs w:val="20"/>
              </w:rPr>
              <w:t>1</w:t>
            </w:r>
            <w:r w:rsidR="00DE61D8" w:rsidRPr="00393941">
              <w:rPr>
                <w:rFonts w:ascii="Tahoma" w:hAnsi="Tahoma" w:cs="Tahoma"/>
                <w:bCs/>
                <w:iCs/>
                <w:sz w:val="20"/>
                <w:szCs w:val="20"/>
              </w:rPr>
              <w:t>3</w:t>
            </w:r>
            <w:r w:rsidRPr="00393941">
              <w:rPr>
                <w:rFonts w:ascii="Tahoma" w:hAnsi="Tahoma" w:cs="Tahoma"/>
                <w:bCs/>
                <w:iCs/>
                <w:sz w:val="20"/>
                <w:szCs w:val="20"/>
              </w:rPr>
              <w:t>.</w:t>
            </w:r>
            <w:r w:rsidR="0013034B" w:rsidRPr="00393941">
              <w:rPr>
                <w:rFonts w:ascii="Tahoma" w:hAnsi="Tahoma" w:cs="Tahoma"/>
                <w:bCs/>
                <w:iCs/>
                <w:sz w:val="20"/>
                <w:szCs w:val="20"/>
              </w:rPr>
              <w:t>10</w:t>
            </w:r>
          </w:p>
        </w:tc>
        <w:tc>
          <w:tcPr>
            <w:tcW w:w="1258" w:type="pct"/>
          </w:tcPr>
          <w:p w14:paraId="0DBE1D81" w14:textId="77777777" w:rsidR="002A4214" w:rsidRPr="005F0B79" w:rsidRDefault="002A4214" w:rsidP="00FF1F69">
            <w:pPr>
              <w:rPr>
                <w:rFonts w:ascii="Tahoma" w:hAnsi="Tahoma" w:cs="Tahoma"/>
                <w:sz w:val="20"/>
                <w:szCs w:val="20"/>
              </w:rPr>
            </w:pPr>
          </w:p>
        </w:tc>
      </w:tr>
      <w:tr w:rsidR="009E0154" w:rsidRPr="007671D4" w14:paraId="73EEA593" w14:textId="77777777" w:rsidTr="009E0154">
        <w:trPr>
          <w:trHeight w:val="1207"/>
        </w:trPr>
        <w:tc>
          <w:tcPr>
            <w:tcW w:w="307" w:type="pct"/>
            <w:vAlign w:val="center"/>
          </w:tcPr>
          <w:p w14:paraId="015DD3FA" w14:textId="4DCFEB82" w:rsidR="009E0154" w:rsidRPr="00393941" w:rsidRDefault="009E0154" w:rsidP="009E0154">
            <w:pPr>
              <w:jc w:val="center"/>
              <w:rPr>
                <w:rFonts w:ascii="Tahoma" w:hAnsi="Tahoma" w:cs="Tahoma"/>
                <w:b/>
                <w:bCs/>
                <w:i/>
                <w:iCs/>
                <w:sz w:val="20"/>
                <w:szCs w:val="20"/>
              </w:rPr>
            </w:pPr>
            <w:r w:rsidRPr="00393941">
              <w:rPr>
                <w:rFonts w:ascii="Tahoma" w:hAnsi="Tahoma" w:cs="Tahoma"/>
                <w:b/>
                <w:bCs/>
                <w:i/>
                <w:iCs/>
                <w:sz w:val="20"/>
                <w:szCs w:val="20"/>
              </w:rPr>
              <w:t>111</w:t>
            </w:r>
          </w:p>
        </w:tc>
        <w:tc>
          <w:tcPr>
            <w:tcW w:w="2863" w:type="pct"/>
            <w:gridSpan w:val="4"/>
            <w:vAlign w:val="center"/>
          </w:tcPr>
          <w:p w14:paraId="1D42FA4F" w14:textId="77777777" w:rsidR="009E0154" w:rsidRPr="00393941" w:rsidRDefault="009E0154" w:rsidP="002007D5">
            <w:pPr>
              <w:numPr>
                <w:ilvl w:val="1"/>
                <w:numId w:val="13"/>
              </w:numPr>
              <w:ind w:left="421" w:hanging="421"/>
              <w:rPr>
                <w:rFonts w:ascii="Tahoma" w:hAnsi="Tahoma" w:cs="Tahoma"/>
                <w:b/>
                <w:bCs/>
                <w:i/>
                <w:iCs/>
                <w:sz w:val="20"/>
                <w:szCs w:val="20"/>
              </w:rPr>
            </w:pPr>
            <w:r w:rsidRPr="00393941">
              <w:rPr>
                <w:rFonts w:ascii="Tahoma" w:hAnsi="Tahoma" w:cs="Tahoma"/>
                <w:b/>
                <w:bCs/>
                <w:i/>
                <w:iCs/>
                <w:sz w:val="20"/>
                <w:szCs w:val="20"/>
              </w:rPr>
              <w:t>If restraints are used on a pregnant inmate pursuant to paragraph (a):</w:t>
            </w:r>
          </w:p>
          <w:p w14:paraId="2D895F66" w14:textId="77777777" w:rsidR="009E0154" w:rsidRPr="00393941" w:rsidRDefault="009E0154" w:rsidP="002007D5">
            <w:pPr>
              <w:widowControl w:val="0"/>
              <w:numPr>
                <w:ilvl w:val="2"/>
                <w:numId w:val="14"/>
              </w:numPr>
              <w:pBdr>
                <w:top w:val="nil"/>
                <w:left w:val="nil"/>
                <w:bottom w:val="nil"/>
                <w:right w:val="nil"/>
                <w:between w:val="nil"/>
              </w:pBdr>
              <w:ind w:left="871" w:hanging="450"/>
              <w:rPr>
                <w:rFonts w:ascii="Tahoma" w:hAnsi="Tahoma" w:cs="Tahoma"/>
                <w:b/>
                <w:bCs/>
                <w:i/>
                <w:iCs/>
                <w:sz w:val="20"/>
                <w:szCs w:val="20"/>
              </w:rPr>
            </w:pPr>
            <w:r w:rsidRPr="00393941">
              <w:rPr>
                <w:rFonts w:ascii="Tahoma" w:eastAsia="Calibri" w:hAnsi="Tahoma" w:cs="Tahoma"/>
                <w:b/>
                <w:bCs/>
                <w:i/>
                <w:iCs/>
                <w:color w:val="000000"/>
                <w:sz w:val="20"/>
                <w:szCs w:val="20"/>
              </w:rPr>
              <w:t>The type of restraint applied and the application of the restraint must be done in the least restrictive manner necessary; and</w:t>
            </w:r>
          </w:p>
          <w:p w14:paraId="0799D605" w14:textId="385F29BB" w:rsidR="009E0154" w:rsidRPr="00393941" w:rsidRDefault="009E0154" w:rsidP="002007D5">
            <w:pPr>
              <w:widowControl w:val="0"/>
              <w:numPr>
                <w:ilvl w:val="2"/>
                <w:numId w:val="14"/>
              </w:numPr>
              <w:pBdr>
                <w:top w:val="nil"/>
                <w:left w:val="nil"/>
                <w:bottom w:val="nil"/>
                <w:right w:val="nil"/>
                <w:between w:val="nil"/>
              </w:pBdr>
              <w:ind w:left="871" w:hanging="450"/>
              <w:rPr>
                <w:rFonts w:ascii="Tahoma" w:hAnsi="Tahoma" w:cs="Tahoma"/>
                <w:b/>
                <w:bCs/>
                <w:i/>
                <w:iCs/>
                <w:sz w:val="20"/>
                <w:szCs w:val="20"/>
              </w:rPr>
            </w:pPr>
            <w:r w:rsidRPr="00393941">
              <w:rPr>
                <w:rFonts w:ascii="Tahoma" w:eastAsia="Calibri" w:hAnsi="Tahoma" w:cs="Tahoma"/>
                <w:b/>
                <w:bCs/>
                <w:i/>
                <w:iCs/>
                <w:color w:val="000000"/>
                <w:sz w:val="20"/>
                <w:szCs w:val="20"/>
              </w:rPr>
              <w:t>The corrections official shall make written findings within 10 days after the use of restraints as to the extraordinary circumstance that dictated the use of the restraints. These findings shall be kept on file by the department/correctional facility for at least 5 years. *</w:t>
            </w:r>
          </w:p>
        </w:tc>
        <w:tc>
          <w:tcPr>
            <w:tcW w:w="572" w:type="pct"/>
            <w:gridSpan w:val="5"/>
          </w:tcPr>
          <w:p w14:paraId="2538F3D1" w14:textId="0CF12645" w:rsidR="009E0154" w:rsidRPr="00393941" w:rsidRDefault="009E0154" w:rsidP="009E0154">
            <w:pPr>
              <w:jc w:val="center"/>
              <w:rPr>
                <w:rFonts w:ascii="Tahoma" w:hAnsi="Tahoma" w:cs="Tahoma"/>
                <w:b/>
                <w:bCs/>
                <w:i/>
                <w:iCs/>
                <w:sz w:val="20"/>
                <w:szCs w:val="20"/>
              </w:rPr>
            </w:pPr>
            <w:r w:rsidRPr="00393941">
              <w:rPr>
                <w:rFonts w:ascii="Tahoma" w:hAnsi="Tahoma" w:cs="Tahoma"/>
                <w:b/>
                <w:bCs/>
                <w:i/>
                <w:iCs/>
                <w:sz w:val="20"/>
                <w:szCs w:val="20"/>
              </w:rPr>
              <w:t>13.11 (b)</w:t>
            </w:r>
          </w:p>
          <w:p w14:paraId="33B43A23" w14:textId="47DCE8AE" w:rsidR="009E0154" w:rsidRPr="00393941" w:rsidRDefault="009E0154" w:rsidP="009E0154">
            <w:pPr>
              <w:jc w:val="center"/>
              <w:rPr>
                <w:rFonts w:ascii="Tahoma" w:hAnsi="Tahoma" w:cs="Tahoma"/>
                <w:b/>
                <w:bCs/>
                <w:i/>
                <w:iCs/>
                <w:sz w:val="20"/>
                <w:szCs w:val="20"/>
              </w:rPr>
            </w:pPr>
            <w:r w:rsidRPr="00393941">
              <w:rPr>
                <w:rFonts w:ascii="Tahoma" w:hAnsi="Tahoma" w:cs="Tahoma"/>
                <w:b/>
                <w:bCs/>
                <w:i/>
                <w:iCs/>
                <w:sz w:val="20"/>
                <w:szCs w:val="20"/>
              </w:rPr>
              <w:t>(1-2)</w:t>
            </w:r>
          </w:p>
        </w:tc>
        <w:tc>
          <w:tcPr>
            <w:tcW w:w="1258" w:type="pct"/>
          </w:tcPr>
          <w:p w14:paraId="758B1697" w14:textId="5B9CC13F" w:rsidR="009E0154" w:rsidRPr="005F0B79" w:rsidRDefault="009E0154" w:rsidP="009E0154">
            <w:pPr>
              <w:rPr>
                <w:rFonts w:ascii="Tahoma" w:hAnsi="Tahoma" w:cs="Tahoma"/>
                <w:sz w:val="20"/>
                <w:szCs w:val="20"/>
              </w:rPr>
            </w:pPr>
            <w:r>
              <w:rPr>
                <w:rFonts w:ascii="Tahoma" w:hAnsi="Tahoma" w:cs="Tahoma"/>
                <w:sz w:val="20"/>
                <w:szCs w:val="20"/>
              </w:rPr>
              <w:t>F.S.S. 944.241</w:t>
            </w:r>
          </w:p>
        </w:tc>
      </w:tr>
      <w:tr w:rsidR="009E0154" w:rsidRPr="007671D4" w14:paraId="30905602" w14:textId="77777777" w:rsidTr="009E0154">
        <w:trPr>
          <w:trHeight w:val="1207"/>
        </w:trPr>
        <w:tc>
          <w:tcPr>
            <w:tcW w:w="307" w:type="pct"/>
            <w:vAlign w:val="center"/>
          </w:tcPr>
          <w:p w14:paraId="2552E906" w14:textId="3C8AC6E0" w:rsidR="009E0154" w:rsidRPr="00393941" w:rsidRDefault="009E0154" w:rsidP="009E0154">
            <w:pPr>
              <w:jc w:val="center"/>
              <w:rPr>
                <w:rFonts w:ascii="Tahoma" w:hAnsi="Tahoma" w:cs="Tahoma"/>
                <w:b/>
                <w:bCs/>
                <w:i/>
                <w:iCs/>
                <w:sz w:val="20"/>
                <w:szCs w:val="20"/>
              </w:rPr>
            </w:pPr>
            <w:r w:rsidRPr="00393941">
              <w:rPr>
                <w:rFonts w:ascii="Tahoma" w:hAnsi="Tahoma" w:cs="Tahoma"/>
                <w:b/>
                <w:bCs/>
                <w:i/>
                <w:iCs/>
                <w:sz w:val="20"/>
                <w:szCs w:val="20"/>
              </w:rPr>
              <w:t>112</w:t>
            </w:r>
          </w:p>
        </w:tc>
        <w:tc>
          <w:tcPr>
            <w:tcW w:w="2863" w:type="pct"/>
            <w:gridSpan w:val="4"/>
            <w:vAlign w:val="center"/>
          </w:tcPr>
          <w:p w14:paraId="2CEE52BC" w14:textId="77777777" w:rsidR="009E0154" w:rsidRPr="00393941" w:rsidRDefault="009E0154" w:rsidP="009E0154">
            <w:pPr>
              <w:pStyle w:val="Chapter8"/>
              <w:ind w:left="421" w:hanging="421"/>
              <w:rPr>
                <w:rFonts w:ascii="Tahoma" w:hAnsi="Tahoma" w:cs="Tahoma"/>
                <w:b/>
                <w:bCs/>
                <w:i/>
                <w:iCs/>
                <w:sz w:val="20"/>
              </w:rPr>
            </w:pPr>
            <w:r w:rsidRPr="00393941">
              <w:rPr>
                <w:rFonts w:ascii="Tahoma" w:eastAsia="Calibri" w:hAnsi="Tahoma" w:cs="Tahoma"/>
                <w:b/>
                <w:bCs/>
                <w:i/>
                <w:iCs/>
                <w:sz w:val="20"/>
              </w:rPr>
              <w:t>Each correctional facility shall inform female inmates of the rules developed pursuant to paragraph (a) upon admission to the correctional facility, including the policies and practices in the inmate handbook, and post the policies and practices in locations in the correctional facility where such notices are commonly posted and will be seen by female inmates, including common housing areas and medical care facilities. *</w:t>
            </w:r>
          </w:p>
          <w:p w14:paraId="78C23EF4" w14:textId="65C33D48" w:rsidR="009E0154" w:rsidRPr="00393941" w:rsidRDefault="009E0154" w:rsidP="002007D5">
            <w:pPr>
              <w:widowControl w:val="0"/>
              <w:numPr>
                <w:ilvl w:val="0"/>
                <w:numId w:val="15"/>
              </w:numPr>
              <w:pBdr>
                <w:top w:val="nil"/>
                <w:left w:val="nil"/>
                <w:bottom w:val="nil"/>
                <w:right w:val="nil"/>
                <w:between w:val="nil"/>
              </w:pBdr>
              <w:ind w:left="421" w:hanging="421"/>
              <w:rPr>
                <w:rFonts w:ascii="Tahoma" w:hAnsi="Tahoma" w:cs="Tahoma"/>
                <w:b/>
                <w:bCs/>
                <w:i/>
                <w:iCs/>
                <w:sz w:val="20"/>
                <w:szCs w:val="20"/>
              </w:rPr>
            </w:pPr>
            <w:r w:rsidRPr="00393941">
              <w:rPr>
                <w:rFonts w:ascii="Tahoma" w:eastAsia="Calibri" w:hAnsi="Tahoma" w:cs="Tahoma"/>
                <w:b/>
                <w:bCs/>
                <w:i/>
                <w:iCs/>
                <w:color w:val="000000"/>
                <w:sz w:val="20"/>
                <w:szCs w:val="20"/>
              </w:rPr>
              <w:t>Each county or municipal detention facility and each detention facility operated by a private entity shall adopt written policies and procedures relating to the use of restraints and the performance of invasive body searches on pregnant inmates. *</w:t>
            </w:r>
          </w:p>
        </w:tc>
        <w:tc>
          <w:tcPr>
            <w:tcW w:w="572" w:type="pct"/>
            <w:gridSpan w:val="5"/>
          </w:tcPr>
          <w:p w14:paraId="4EF6042F" w14:textId="127AD2AE" w:rsidR="009E0154" w:rsidRPr="00393941" w:rsidRDefault="009E0154" w:rsidP="009E0154">
            <w:pPr>
              <w:jc w:val="center"/>
              <w:rPr>
                <w:rFonts w:ascii="Tahoma" w:hAnsi="Tahoma" w:cs="Tahoma"/>
                <w:b/>
                <w:bCs/>
                <w:i/>
                <w:iCs/>
                <w:sz w:val="20"/>
                <w:szCs w:val="20"/>
              </w:rPr>
            </w:pPr>
            <w:r w:rsidRPr="00393941">
              <w:rPr>
                <w:rFonts w:ascii="Tahoma" w:hAnsi="Tahoma" w:cs="Tahoma"/>
                <w:b/>
                <w:bCs/>
                <w:i/>
                <w:iCs/>
                <w:sz w:val="20"/>
                <w:szCs w:val="20"/>
              </w:rPr>
              <w:t>13.11 (e-f)</w:t>
            </w:r>
          </w:p>
        </w:tc>
        <w:tc>
          <w:tcPr>
            <w:tcW w:w="1258" w:type="pct"/>
          </w:tcPr>
          <w:p w14:paraId="35950291" w14:textId="014DD8E1" w:rsidR="009E0154" w:rsidRPr="005F0B79" w:rsidRDefault="009E0154" w:rsidP="009E0154">
            <w:pPr>
              <w:rPr>
                <w:rFonts w:ascii="Tahoma" w:hAnsi="Tahoma" w:cs="Tahoma"/>
                <w:sz w:val="20"/>
                <w:szCs w:val="20"/>
              </w:rPr>
            </w:pPr>
            <w:r>
              <w:rPr>
                <w:rFonts w:ascii="Tahoma" w:hAnsi="Tahoma" w:cs="Tahoma"/>
                <w:sz w:val="20"/>
                <w:szCs w:val="20"/>
              </w:rPr>
              <w:t>F.S.S. 944.241</w:t>
            </w:r>
          </w:p>
        </w:tc>
      </w:tr>
      <w:tr w:rsidR="009E0154" w:rsidRPr="007671D4" w14:paraId="073C2919" w14:textId="77777777" w:rsidTr="009E0154">
        <w:trPr>
          <w:trHeight w:val="827"/>
        </w:trPr>
        <w:tc>
          <w:tcPr>
            <w:tcW w:w="307" w:type="pct"/>
            <w:vAlign w:val="center"/>
          </w:tcPr>
          <w:p w14:paraId="2C4062B2" w14:textId="32FC4163" w:rsidR="009E0154" w:rsidRPr="00393941" w:rsidRDefault="009E0154" w:rsidP="009E0154">
            <w:pPr>
              <w:jc w:val="center"/>
              <w:rPr>
                <w:rFonts w:ascii="Tahoma" w:hAnsi="Tahoma" w:cs="Tahoma"/>
                <w:b/>
                <w:i/>
                <w:sz w:val="20"/>
                <w:szCs w:val="20"/>
              </w:rPr>
            </w:pPr>
            <w:r w:rsidRPr="00393941">
              <w:rPr>
                <w:rFonts w:ascii="Tahoma" w:hAnsi="Tahoma" w:cs="Tahoma"/>
                <w:b/>
                <w:i/>
                <w:sz w:val="20"/>
                <w:szCs w:val="20"/>
              </w:rPr>
              <w:t>113</w:t>
            </w:r>
          </w:p>
        </w:tc>
        <w:tc>
          <w:tcPr>
            <w:tcW w:w="2863" w:type="pct"/>
            <w:gridSpan w:val="4"/>
            <w:vAlign w:val="center"/>
          </w:tcPr>
          <w:p w14:paraId="4C4D533B" w14:textId="77777777" w:rsidR="009E0154" w:rsidRPr="00393941" w:rsidRDefault="009E0154" w:rsidP="009E0154">
            <w:pPr>
              <w:widowControl w:val="0"/>
              <w:pBdr>
                <w:top w:val="nil"/>
                <w:left w:val="nil"/>
                <w:bottom w:val="nil"/>
                <w:right w:val="nil"/>
                <w:between w:val="nil"/>
              </w:pBdr>
              <w:rPr>
                <w:rFonts w:ascii="Tahoma" w:hAnsi="Tahoma" w:cs="Tahoma"/>
                <w:b/>
                <w:bCs/>
                <w:i/>
                <w:iCs/>
                <w:sz w:val="20"/>
                <w:szCs w:val="20"/>
              </w:rPr>
            </w:pPr>
            <w:r w:rsidRPr="00393941">
              <w:rPr>
                <w:rFonts w:ascii="Tahoma" w:eastAsia="Calibri" w:hAnsi="Tahoma" w:cs="Tahoma"/>
                <w:b/>
                <w:bCs/>
                <w:i/>
                <w:iCs/>
                <w:color w:val="000000"/>
                <w:sz w:val="20"/>
                <w:szCs w:val="20"/>
              </w:rPr>
              <w:t>Restrictive Housing of Pregnant Inmates:</w:t>
            </w:r>
          </w:p>
          <w:p w14:paraId="4D7EEC47" w14:textId="77777777" w:rsidR="009E0154" w:rsidRPr="00393941" w:rsidRDefault="009E0154" w:rsidP="002007D5">
            <w:pPr>
              <w:widowControl w:val="0"/>
              <w:numPr>
                <w:ilvl w:val="1"/>
                <w:numId w:val="16"/>
              </w:numPr>
              <w:pBdr>
                <w:top w:val="nil"/>
                <w:left w:val="nil"/>
                <w:bottom w:val="nil"/>
                <w:right w:val="nil"/>
                <w:between w:val="nil"/>
              </w:pBdr>
              <w:ind w:left="976" w:hanging="540"/>
              <w:rPr>
                <w:rFonts w:ascii="Tahoma" w:hAnsi="Tahoma" w:cs="Tahoma"/>
                <w:b/>
                <w:bCs/>
                <w:i/>
                <w:iCs/>
                <w:sz w:val="20"/>
                <w:szCs w:val="20"/>
              </w:rPr>
            </w:pPr>
            <w:r w:rsidRPr="00393941">
              <w:rPr>
                <w:rFonts w:ascii="Tahoma" w:eastAsia="Calibri" w:hAnsi="Tahoma" w:cs="Tahoma"/>
                <w:b/>
                <w:bCs/>
                <w:i/>
                <w:iCs/>
                <w:color w:val="000000"/>
                <w:sz w:val="20"/>
                <w:szCs w:val="20"/>
              </w:rPr>
              <w:t>A pregnant inmate may not be involuntarily placed in restrictive housing, except as provided in paragraph (b) or paragraph (d).</w:t>
            </w:r>
          </w:p>
          <w:p w14:paraId="49D8D48F" w14:textId="77777777" w:rsidR="009E0154" w:rsidRPr="00393941" w:rsidRDefault="009E0154" w:rsidP="002007D5">
            <w:pPr>
              <w:widowControl w:val="0"/>
              <w:numPr>
                <w:ilvl w:val="1"/>
                <w:numId w:val="16"/>
              </w:numPr>
              <w:pBdr>
                <w:top w:val="nil"/>
                <w:left w:val="nil"/>
                <w:bottom w:val="nil"/>
                <w:right w:val="nil"/>
                <w:between w:val="nil"/>
              </w:pBdr>
              <w:ind w:left="976" w:hanging="540"/>
              <w:rPr>
                <w:rFonts w:ascii="Tahoma" w:hAnsi="Tahoma" w:cs="Tahoma"/>
                <w:b/>
                <w:i/>
                <w:sz w:val="20"/>
                <w:szCs w:val="20"/>
              </w:rPr>
            </w:pPr>
            <w:r w:rsidRPr="00393941">
              <w:rPr>
                <w:rFonts w:ascii="Tahoma" w:eastAsia="Calibri" w:hAnsi="Tahoma" w:cs="Tahoma"/>
                <w:b/>
                <w:bCs/>
                <w:i/>
                <w:iCs/>
                <w:color w:val="000000"/>
                <w:sz w:val="20"/>
                <w:szCs w:val="20"/>
              </w:rPr>
              <w:t>A pregnant inmate may be involuntarily placed in restrictive housing if the corrections official makes an individualized determination that restrictive housing is necessary to protect the health and safety of the pregnant inmate or others or to preserve the security and order of the correctional facility and there are no less restrictive means available. After placing a pregnant inmate in restrictive housing, the corrections official must write a report that includes:</w:t>
            </w:r>
          </w:p>
          <w:p w14:paraId="1E5F3E9A" w14:textId="77777777" w:rsidR="009E0154" w:rsidRPr="00393941" w:rsidRDefault="009E0154" w:rsidP="002007D5">
            <w:pPr>
              <w:widowControl w:val="0"/>
              <w:numPr>
                <w:ilvl w:val="2"/>
                <w:numId w:val="16"/>
              </w:numPr>
              <w:pBdr>
                <w:top w:val="nil"/>
                <w:left w:val="nil"/>
                <w:bottom w:val="nil"/>
                <w:right w:val="nil"/>
                <w:between w:val="nil"/>
              </w:pBdr>
              <w:ind w:left="1516" w:hanging="360"/>
              <w:rPr>
                <w:rFonts w:ascii="Tahoma" w:hAnsi="Tahoma" w:cs="Tahoma"/>
                <w:b/>
                <w:bCs/>
                <w:i/>
                <w:iCs/>
                <w:sz w:val="20"/>
                <w:szCs w:val="20"/>
              </w:rPr>
            </w:pPr>
            <w:r w:rsidRPr="00393941">
              <w:rPr>
                <w:rFonts w:ascii="Tahoma" w:eastAsia="Calibri" w:hAnsi="Tahoma" w:cs="Tahoma"/>
                <w:b/>
                <w:bCs/>
                <w:i/>
                <w:iCs/>
                <w:color w:val="000000"/>
                <w:sz w:val="20"/>
                <w:szCs w:val="20"/>
              </w:rPr>
              <w:t>The individualized reason restrictive housing is necessary;</w:t>
            </w:r>
          </w:p>
          <w:p w14:paraId="46F16CD1" w14:textId="77777777" w:rsidR="009E0154" w:rsidRPr="00393941" w:rsidRDefault="009E0154" w:rsidP="002007D5">
            <w:pPr>
              <w:widowControl w:val="0"/>
              <w:numPr>
                <w:ilvl w:val="2"/>
                <w:numId w:val="16"/>
              </w:numPr>
              <w:pBdr>
                <w:top w:val="nil"/>
                <w:left w:val="nil"/>
                <w:bottom w:val="nil"/>
                <w:right w:val="nil"/>
                <w:between w:val="nil"/>
              </w:pBdr>
              <w:ind w:left="1516" w:hanging="360"/>
              <w:rPr>
                <w:rFonts w:ascii="Tahoma" w:hAnsi="Tahoma" w:cs="Tahoma"/>
                <w:b/>
                <w:bCs/>
                <w:i/>
                <w:iCs/>
                <w:sz w:val="20"/>
                <w:szCs w:val="20"/>
              </w:rPr>
            </w:pPr>
            <w:r w:rsidRPr="00393941">
              <w:rPr>
                <w:rFonts w:ascii="Tahoma" w:eastAsia="Calibri" w:hAnsi="Tahoma" w:cs="Tahoma"/>
                <w:b/>
                <w:bCs/>
                <w:i/>
                <w:iCs/>
                <w:color w:val="000000"/>
                <w:sz w:val="20"/>
                <w:szCs w:val="20"/>
              </w:rPr>
              <w:t>The reason less restrictive means are not available;</w:t>
            </w:r>
          </w:p>
          <w:p w14:paraId="36E863B8" w14:textId="77777777" w:rsidR="009E0154" w:rsidRPr="00393941" w:rsidRDefault="009E0154" w:rsidP="002007D5">
            <w:pPr>
              <w:widowControl w:val="0"/>
              <w:numPr>
                <w:ilvl w:val="2"/>
                <w:numId w:val="16"/>
              </w:numPr>
              <w:pBdr>
                <w:top w:val="nil"/>
                <w:left w:val="nil"/>
                <w:bottom w:val="nil"/>
                <w:right w:val="nil"/>
                <w:between w:val="nil"/>
              </w:pBdr>
              <w:ind w:left="1516" w:hanging="360"/>
              <w:rPr>
                <w:rFonts w:ascii="Tahoma" w:hAnsi="Tahoma" w:cs="Tahoma"/>
                <w:b/>
                <w:bCs/>
                <w:i/>
                <w:iCs/>
                <w:sz w:val="20"/>
                <w:szCs w:val="20"/>
              </w:rPr>
            </w:pPr>
            <w:r w:rsidRPr="00393941">
              <w:rPr>
                <w:rFonts w:ascii="Tahoma" w:eastAsia="Calibri" w:hAnsi="Tahoma" w:cs="Tahoma"/>
                <w:b/>
                <w:bCs/>
                <w:i/>
                <w:iCs/>
                <w:color w:val="000000"/>
                <w:sz w:val="20"/>
                <w:szCs w:val="20"/>
              </w:rPr>
              <w:t xml:space="preserve">If a qualified healthcare professional at the facility objected to </w:t>
            </w:r>
            <w:r w:rsidRPr="00393941">
              <w:rPr>
                <w:rFonts w:ascii="Tahoma" w:eastAsia="Calibri" w:hAnsi="Tahoma" w:cs="Tahoma"/>
                <w:b/>
                <w:bCs/>
                <w:i/>
                <w:iCs/>
                <w:color w:val="000000"/>
                <w:sz w:val="20"/>
                <w:szCs w:val="20"/>
              </w:rPr>
              <w:lastRenderedPageBreak/>
              <w:t xml:space="preserve">the placement; and </w:t>
            </w:r>
          </w:p>
          <w:p w14:paraId="3D170395" w14:textId="368CEF83" w:rsidR="009E0154" w:rsidRPr="00393941" w:rsidRDefault="009E0154" w:rsidP="002007D5">
            <w:pPr>
              <w:widowControl w:val="0"/>
              <w:numPr>
                <w:ilvl w:val="2"/>
                <w:numId w:val="16"/>
              </w:numPr>
              <w:pBdr>
                <w:top w:val="nil"/>
                <w:left w:val="nil"/>
                <w:bottom w:val="nil"/>
                <w:right w:val="nil"/>
                <w:between w:val="nil"/>
              </w:pBdr>
              <w:ind w:left="1516" w:hanging="360"/>
              <w:rPr>
                <w:rFonts w:ascii="Tahoma" w:hAnsi="Tahoma" w:cs="Tahoma"/>
                <w:b/>
                <w:i/>
                <w:sz w:val="20"/>
                <w:szCs w:val="20"/>
              </w:rPr>
            </w:pPr>
            <w:r w:rsidRPr="00393941">
              <w:rPr>
                <w:rFonts w:ascii="Tahoma" w:eastAsia="Calibri" w:hAnsi="Tahoma" w:cs="Tahoma"/>
                <w:b/>
                <w:bCs/>
                <w:i/>
                <w:iCs/>
                <w:color w:val="000000"/>
                <w:sz w:val="20"/>
                <w:szCs w:val="20"/>
              </w:rPr>
              <w:t>A copy of the report must be provided to the pregnant inmate within 12 hours after placing the inmate in restrictive housing.*</w:t>
            </w:r>
          </w:p>
        </w:tc>
        <w:tc>
          <w:tcPr>
            <w:tcW w:w="572" w:type="pct"/>
            <w:gridSpan w:val="5"/>
          </w:tcPr>
          <w:p w14:paraId="36F13875" w14:textId="1D4138AB" w:rsidR="009E0154" w:rsidRPr="00393941" w:rsidRDefault="009E0154" w:rsidP="009E0154">
            <w:pPr>
              <w:jc w:val="center"/>
              <w:rPr>
                <w:rFonts w:ascii="Tahoma" w:hAnsi="Tahoma" w:cs="Tahoma"/>
                <w:b/>
                <w:i/>
                <w:sz w:val="20"/>
                <w:szCs w:val="20"/>
              </w:rPr>
            </w:pPr>
            <w:r w:rsidRPr="00393941">
              <w:rPr>
                <w:rFonts w:ascii="Tahoma" w:hAnsi="Tahoma" w:cs="Tahoma"/>
                <w:b/>
                <w:bCs/>
                <w:i/>
                <w:iCs/>
                <w:sz w:val="20"/>
                <w:szCs w:val="20"/>
              </w:rPr>
              <w:lastRenderedPageBreak/>
              <w:t>13.12 (a-b)</w:t>
            </w:r>
          </w:p>
        </w:tc>
        <w:tc>
          <w:tcPr>
            <w:tcW w:w="1258" w:type="pct"/>
          </w:tcPr>
          <w:p w14:paraId="1620E69F" w14:textId="2565957F" w:rsidR="009E0154" w:rsidRPr="005F0B79" w:rsidRDefault="009E0154" w:rsidP="009E0154">
            <w:pPr>
              <w:rPr>
                <w:rFonts w:ascii="Tahoma" w:hAnsi="Tahoma" w:cs="Tahoma"/>
                <w:sz w:val="20"/>
                <w:szCs w:val="20"/>
              </w:rPr>
            </w:pPr>
            <w:r>
              <w:rPr>
                <w:rFonts w:ascii="Tahoma" w:hAnsi="Tahoma" w:cs="Tahoma"/>
                <w:sz w:val="20"/>
                <w:szCs w:val="20"/>
              </w:rPr>
              <w:t>F.S.S. 944.241</w:t>
            </w:r>
          </w:p>
        </w:tc>
      </w:tr>
      <w:tr w:rsidR="009E0154" w:rsidRPr="007671D4" w14:paraId="2A1E7837" w14:textId="77777777" w:rsidTr="009E0154">
        <w:trPr>
          <w:trHeight w:val="962"/>
        </w:trPr>
        <w:tc>
          <w:tcPr>
            <w:tcW w:w="307" w:type="pct"/>
            <w:vAlign w:val="center"/>
          </w:tcPr>
          <w:p w14:paraId="2A015490" w14:textId="12654DC8" w:rsidR="009E0154" w:rsidRPr="00734448" w:rsidRDefault="009E0154" w:rsidP="009E0154">
            <w:pPr>
              <w:jc w:val="center"/>
              <w:rPr>
                <w:rFonts w:ascii="Tahoma" w:hAnsi="Tahoma" w:cs="Tahoma"/>
                <w:b/>
                <w:bCs/>
                <w:i/>
                <w:iCs/>
                <w:sz w:val="20"/>
                <w:szCs w:val="20"/>
              </w:rPr>
            </w:pPr>
            <w:r w:rsidRPr="00734448">
              <w:rPr>
                <w:rFonts w:ascii="Tahoma" w:hAnsi="Tahoma" w:cs="Tahoma"/>
                <w:b/>
                <w:bCs/>
                <w:i/>
                <w:iCs/>
                <w:sz w:val="20"/>
                <w:szCs w:val="20"/>
              </w:rPr>
              <w:t>114</w:t>
            </w:r>
          </w:p>
        </w:tc>
        <w:tc>
          <w:tcPr>
            <w:tcW w:w="2863" w:type="pct"/>
            <w:gridSpan w:val="4"/>
            <w:vAlign w:val="center"/>
          </w:tcPr>
          <w:p w14:paraId="1015DFCC" w14:textId="2B2BB740" w:rsidR="009E0154" w:rsidRPr="00734448" w:rsidRDefault="009E0154" w:rsidP="009E0154">
            <w:pPr>
              <w:tabs>
                <w:tab w:val="left" w:pos="540"/>
                <w:tab w:val="left" w:pos="990"/>
                <w:tab w:val="left" w:pos="7200"/>
                <w:tab w:val="left" w:pos="7740"/>
                <w:tab w:val="left" w:pos="7920"/>
                <w:tab w:val="left" w:pos="8460"/>
                <w:tab w:val="left" w:pos="8640"/>
                <w:tab w:val="left" w:pos="9180"/>
              </w:tabs>
              <w:rPr>
                <w:rFonts w:ascii="Tahoma" w:hAnsi="Tahoma" w:cs="Tahoma"/>
                <w:b/>
                <w:bCs/>
                <w:i/>
                <w:iCs/>
                <w:sz w:val="20"/>
                <w:szCs w:val="20"/>
              </w:rPr>
            </w:pPr>
            <w:r w:rsidRPr="00734448">
              <w:rPr>
                <w:rFonts w:ascii="Tahoma" w:eastAsia="Calibri" w:hAnsi="Tahoma" w:cs="Tahoma"/>
                <w:b/>
                <w:bCs/>
                <w:i/>
                <w:iCs/>
                <w:color w:val="000000"/>
                <w:sz w:val="20"/>
                <w:szCs w:val="20"/>
              </w:rPr>
              <w:t>The presence of two officers certified in accordance with Chapter 943, Florida Statutes, or Department of Juvenile Justice requirements, is required when moving high risk inmates in or out of a "housing area.”*</w:t>
            </w:r>
          </w:p>
        </w:tc>
        <w:tc>
          <w:tcPr>
            <w:tcW w:w="572" w:type="pct"/>
            <w:gridSpan w:val="5"/>
          </w:tcPr>
          <w:p w14:paraId="32375387" w14:textId="47BC86A8" w:rsidR="009E0154" w:rsidRPr="00734448" w:rsidRDefault="009E0154" w:rsidP="009E0154">
            <w:pPr>
              <w:jc w:val="center"/>
              <w:rPr>
                <w:rFonts w:ascii="Tahoma" w:hAnsi="Tahoma" w:cs="Tahoma"/>
                <w:b/>
                <w:bCs/>
                <w:i/>
                <w:iCs/>
                <w:sz w:val="20"/>
                <w:szCs w:val="20"/>
              </w:rPr>
            </w:pPr>
            <w:r w:rsidRPr="00734448">
              <w:rPr>
                <w:rFonts w:ascii="Tahoma" w:hAnsi="Tahoma" w:cs="Tahoma"/>
                <w:b/>
                <w:bCs/>
                <w:i/>
                <w:iCs/>
                <w:sz w:val="20"/>
                <w:szCs w:val="20"/>
              </w:rPr>
              <w:t>13.13</w:t>
            </w:r>
          </w:p>
        </w:tc>
        <w:tc>
          <w:tcPr>
            <w:tcW w:w="1258" w:type="pct"/>
          </w:tcPr>
          <w:p w14:paraId="1325BF09" w14:textId="77777777" w:rsidR="009E0154" w:rsidRPr="005F0B79" w:rsidRDefault="009E0154" w:rsidP="009E0154">
            <w:pPr>
              <w:rPr>
                <w:rFonts w:ascii="Tahoma" w:hAnsi="Tahoma" w:cs="Tahoma"/>
                <w:sz w:val="20"/>
                <w:szCs w:val="20"/>
              </w:rPr>
            </w:pPr>
            <w:r w:rsidRPr="005F0B79">
              <w:rPr>
                <w:rFonts w:ascii="Tahoma" w:hAnsi="Tahoma" w:cs="Tahoma"/>
                <w:sz w:val="20"/>
                <w:szCs w:val="20"/>
              </w:rPr>
              <w:t>Under no circumstances will weapons or ammunition be placed in a desk drawer or other container which has common access.</w:t>
            </w:r>
          </w:p>
        </w:tc>
      </w:tr>
      <w:tr w:rsidR="009E0154" w:rsidRPr="007671D4" w14:paraId="5A8F12AE" w14:textId="77777777" w:rsidTr="009E0154">
        <w:trPr>
          <w:trHeight w:val="710"/>
        </w:trPr>
        <w:tc>
          <w:tcPr>
            <w:tcW w:w="307" w:type="pct"/>
            <w:vAlign w:val="center"/>
          </w:tcPr>
          <w:p w14:paraId="6DF69571" w14:textId="5365AAD3" w:rsidR="009E0154" w:rsidRPr="00734448" w:rsidRDefault="009E0154" w:rsidP="009E0154">
            <w:pPr>
              <w:jc w:val="center"/>
              <w:rPr>
                <w:rFonts w:ascii="Tahoma" w:hAnsi="Tahoma" w:cs="Tahoma"/>
                <w:sz w:val="20"/>
                <w:szCs w:val="20"/>
              </w:rPr>
            </w:pPr>
            <w:r w:rsidRPr="00734448">
              <w:rPr>
                <w:rFonts w:ascii="Tahoma" w:hAnsi="Tahoma" w:cs="Tahoma"/>
                <w:sz w:val="20"/>
                <w:szCs w:val="20"/>
              </w:rPr>
              <w:t>115</w:t>
            </w:r>
          </w:p>
        </w:tc>
        <w:tc>
          <w:tcPr>
            <w:tcW w:w="2863" w:type="pct"/>
            <w:gridSpan w:val="4"/>
            <w:vAlign w:val="center"/>
          </w:tcPr>
          <w:p w14:paraId="27D00A7C" w14:textId="4B8BAC00" w:rsidR="009E0154" w:rsidRPr="00734448" w:rsidRDefault="009E0154" w:rsidP="009E0154">
            <w:pPr>
              <w:tabs>
                <w:tab w:val="left" w:pos="540"/>
                <w:tab w:val="left" w:pos="990"/>
                <w:tab w:val="left" w:pos="7200"/>
                <w:tab w:val="left" w:pos="7740"/>
                <w:tab w:val="left" w:pos="7920"/>
                <w:tab w:val="left" w:pos="8460"/>
                <w:tab w:val="left" w:pos="8640"/>
                <w:tab w:val="left" w:pos="9180"/>
              </w:tabs>
              <w:rPr>
                <w:rFonts w:ascii="Tahoma" w:hAnsi="Tahoma" w:cs="Tahoma"/>
                <w:sz w:val="20"/>
                <w:szCs w:val="20"/>
              </w:rPr>
            </w:pPr>
            <w:r w:rsidRPr="00734448">
              <w:rPr>
                <w:rFonts w:ascii="Tahoma" w:hAnsi="Tahoma" w:cs="Tahoma"/>
                <w:sz w:val="20"/>
                <w:szCs w:val="20"/>
              </w:rPr>
              <w:t xml:space="preserve">Does each housing area and floor of a detention facility have a secondary means of egress or fire exit? </w:t>
            </w:r>
          </w:p>
        </w:tc>
        <w:tc>
          <w:tcPr>
            <w:tcW w:w="572" w:type="pct"/>
            <w:gridSpan w:val="5"/>
          </w:tcPr>
          <w:p w14:paraId="732F0964" w14:textId="1282914F" w:rsidR="009E0154" w:rsidRPr="00734448" w:rsidRDefault="009E0154" w:rsidP="009E0154">
            <w:pPr>
              <w:jc w:val="center"/>
              <w:rPr>
                <w:rFonts w:ascii="Tahoma" w:hAnsi="Tahoma" w:cs="Tahoma"/>
                <w:sz w:val="20"/>
                <w:szCs w:val="20"/>
                <w:highlight w:val="yellow"/>
              </w:rPr>
            </w:pPr>
            <w:r w:rsidRPr="00734448">
              <w:rPr>
                <w:rFonts w:ascii="Tahoma" w:hAnsi="Tahoma" w:cs="Tahoma"/>
                <w:sz w:val="20"/>
                <w:szCs w:val="20"/>
              </w:rPr>
              <w:t>13.14</w:t>
            </w:r>
          </w:p>
        </w:tc>
        <w:tc>
          <w:tcPr>
            <w:tcW w:w="1258" w:type="pct"/>
          </w:tcPr>
          <w:p w14:paraId="3527FFDA" w14:textId="77777777" w:rsidR="009E0154" w:rsidRPr="005F0B79" w:rsidRDefault="009E0154" w:rsidP="009E0154">
            <w:pPr>
              <w:rPr>
                <w:rFonts w:ascii="Tahoma" w:hAnsi="Tahoma" w:cs="Tahoma"/>
                <w:sz w:val="20"/>
                <w:szCs w:val="20"/>
              </w:rPr>
            </w:pPr>
          </w:p>
        </w:tc>
      </w:tr>
      <w:tr w:rsidR="009E0154" w:rsidRPr="007671D4" w14:paraId="0E8FB5B5" w14:textId="77777777" w:rsidTr="00734448">
        <w:trPr>
          <w:trHeight w:val="728"/>
        </w:trPr>
        <w:tc>
          <w:tcPr>
            <w:tcW w:w="307" w:type="pct"/>
            <w:vAlign w:val="center"/>
          </w:tcPr>
          <w:p w14:paraId="3DCC77CD" w14:textId="4A7CE4B0" w:rsidR="009E0154" w:rsidRPr="00734448" w:rsidRDefault="009E0154" w:rsidP="009E0154">
            <w:pPr>
              <w:jc w:val="center"/>
              <w:rPr>
                <w:rFonts w:ascii="Tahoma" w:hAnsi="Tahoma" w:cs="Tahoma"/>
                <w:bCs/>
                <w:iCs/>
                <w:sz w:val="20"/>
                <w:szCs w:val="20"/>
              </w:rPr>
            </w:pPr>
            <w:r w:rsidRPr="00734448">
              <w:rPr>
                <w:rFonts w:ascii="Tahoma" w:hAnsi="Tahoma" w:cs="Tahoma"/>
                <w:bCs/>
                <w:iCs/>
                <w:sz w:val="20"/>
                <w:szCs w:val="20"/>
              </w:rPr>
              <w:t>116</w:t>
            </w:r>
          </w:p>
        </w:tc>
        <w:tc>
          <w:tcPr>
            <w:tcW w:w="2863" w:type="pct"/>
            <w:gridSpan w:val="4"/>
            <w:vAlign w:val="center"/>
          </w:tcPr>
          <w:p w14:paraId="681CBE19" w14:textId="0522B79C" w:rsidR="009E0154" w:rsidRPr="00734448" w:rsidRDefault="009E0154" w:rsidP="009E0154">
            <w:pPr>
              <w:widowControl w:val="0"/>
              <w:pBdr>
                <w:top w:val="nil"/>
                <w:left w:val="nil"/>
                <w:bottom w:val="nil"/>
                <w:right w:val="nil"/>
                <w:between w:val="nil"/>
              </w:pBdr>
              <w:rPr>
                <w:rFonts w:ascii="Tahoma" w:hAnsi="Tahoma" w:cs="Tahoma"/>
                <w:b/>
                <w:i/>
                <w:sz w:val="20"/>
                <w:szCs w:val="20"/>
              </w:rPr>
            </w:pPr>
            <w:r w:rsidRPr="00734448">
              <w:rPr>
                <w:rFonts w:ascii="Tahoma" w:eastAsia="Calibri" w:hAnsi="Tahoma" w:cs="Tahoma"/>
                <w:color w:val="000000"/>
                <w:sz w:val="20"/>
                <w:szCs w:val="20"/>
              </w:rPr>
              <w:t>Inmates shall be prohibited from supervising, controlling, exerting, or assuming any authority over other inmates.</w:t>
            </w:r>
          </w:p>
        </w:tc>
        <w:tc>
          <w:tcPr>
            <w:tcW w:w="572" w:type="pct"/>
            <w:gridSpan w:val="5"/>
          </w:tcPr>
          <w:p w14:paraId="31B5C1FD" w14:textId="0C38DAE2" w:rsidR="009E0154" w:rsidRPr="00734448" w:rsidRDefault="009E0154" w:rsidP="009E0154">
            <w:pPr>
              <w:jc w:val="center"/>
              <w:rPr>
                <w:rFonts w:ascii="Tahoma" w:hAnsi="Tahoma" w:cs="Tahoma"/>
                <w:bCs/>
                <w:iCs/>
                <w:sz w:val="20"/>
                <w:szCs w:val="20"/>
              </w:rPr>
            </w:pPr>
            <w:r w:rsidRPr="00734448">
              <w:rPr>
                <w:rFonts w:ascii="Tahoma" w:hAnsi="Tahoma" w:cs="Tahoma"/>
                <w:bCs/>
                <w:iCs/>
                <w:sz w:val="20"/>
                <w:szCs w:val="20"/>
              </w:rPr>
              <w:t xml:space="preserve">13.16 </w:t>
            </w:r>
          </w:p>
        </w:tc>
        <w:tc>
          <w:tcPr>
            <w:tcW w:w="1258" w:type="pct"/>
          </w:tcPr>
          <w:p w14:paraId="5A15BA0F" w14:textId="67608AEC" w:rsidR="009E0154" w:rsidRPr="005F0B79" w:rsidRDefault="009E0154" w:rsidP="009E0154">
            <w:pPr>
              <w:rPr>
                <w:rFonts w:ascii="Tahoma" w:hAnsi="Tahoma" w:cs="Tahoma"/>
                <w:sz w:val="20"/>
                <w:szCs w:val="20"/>
              </w:rPr>
            </w:pPr>
          </w:p>
        </w:tc>
      </w:tr>
      <w:tr w:rsidR="009E0154" w:rsidRPr="007671D4" w14:paraId="2090779D" w14:textId="77777777" w:rsidTr="009E0154">
        <w:trPr>
          <w:trHeight w:val="1207"/>
        </w:trPr>
        <w:tc>
          <w:tcPr>
            <w:tcW w:w="307" w:type="pct"/>
            <w:vAlign w:val="center"/>
          </w:tcPr>
          <w:p w14:paraId="266530CD" w14:textId="120FEC85" w:rsidR="009E0154" w:rsidRPr="00734448" w:rsidRDefault="009E0154" w:rsidP="009E0154">
            <w:pPr>
              <w:jc w:val="center"/>
              <w:rPr>
                <w:rFonts w:ascii="Tahoma" w:hAnsi="Tahoma" w:cs="Tahoma"/>
                <w:b/>
                <w:i/>
                <w:sz w:val="20"/>
                <w:szCs w:val="20"/>
              </w:rPr>
            </w:pPr>
            <w:r w:rsidRPr="00734448">
              <w:rPr>
                <w:rFonts w:ascii="Tahoma" w:hAnsi="Tahoma" w:cs="Tahoma"/>
                <w:b/>
                <w:i/>
                <w:sz w:val="20"/>
                <w:szCs w:val="20"/>
              </w:rPr>
              <w:t>117</w:t>
            </w:r>
          </w:p>
        </w:tc>
        <w:tc>
          <w:tcPr>
            <w:tcW w:w="2863" w:type="pct"/>
            <w:gridSpan w:val="4"/>
            <w:vAlign w:val="center"/>
          </w:tcPr>
          <w:p w14:paraId="53FF96B0" w14:textId="77777777" w:rsidR="00734448" w:rsidRPr="00734448" w:rsidRDefault="00734448" w:rsidP="00734448">
            <w:pPr>
              <w:widowControl w:val="0"/>
              <w:pBdr>
                <w:top w:val="nil"/>
                <w:left w:val="nil"/>
                <w:bottom w:val="nil"/>
                <w:right w:val="nil"/>
                <w:between w:val="nil"/>
              </w:pBdr>
              <w:rPr>
                <w:rFonts w:ascii="Tahoma" w:hAnsi="Tahoma" w:cs="Tahoma"/>
                <w:b/>
                <w:bCs/>
                <w:i/>
                <w:iCs/>
                <w:sz w:val="20"/>
                <w:szCs w:val="20"/>
              </w:rPr>
            </w:pPr>
            <w:r w:rsidRPr="00734448">
              <w:rPr>
                <w:rFonts w:ascii="Tahoma" w:eastAsia="Calibri" w:hAnsi="Tahoma" w:cs="Tahoma"/>
                <w:b/>
                <w:bCs/>
                <w:i/>
                <w:iCs/>
                <w:color w:val="000000"/>
                <w:sz w:val="20"/>
                <w:szCs w:val="20"/>
              </w:rPr>
              <w:t>There shall be sufficient staff on duty so that at all times inmates within the detention facility will be within sight or hearing distance of a correctional officer or juvenile detention officer. This may be accomplished by means of electronic surveillance. Civilian staff that is not certified as correctional officers by the Criminal Justice Standards and Training Commission or as juvenile detention officers by the Department of Juvenile Justice shall not be included as staff for purposes of this subsection.*</w:t>
            </w:r>
          </w:p>
          <w:p w14:paraId="130DDE33" w14:textId="51E186DC" w:rsidR="009E0154" w:rsidRPr="00734448" w:rsidRDefault="009E0154" w:rsidP="009E0154">
            <w:pPr>
              <w:rPr>
                <w:rFonts w:ascii="Tahoma" w:hAnsi="Tahoma" w:cs="Tahoma"/>
                <w:b/>
                <w:i/>
                <w:sz w:val="20"/>
                <w:szCs w:val="20"/>
              </w:rPr>
            </w:pPr>
          </w:p>
        </w:tc>
        <w:tc>
          <w:tcPr>
            <w:tcW w:w="572" w:type="pct"/>
            <w:gridSpan w:val="5"/>
          </w:tcPr>
          <w:p w14:paraId="16120713" w14:textId="23DD9683" w:rsidR="009E0154" w:rsidRPr="00734448" w:rsidRDefault="009E0154" w:rsidP="009E0154">
            <w:pPr>
              <w:jc w:val="center"/>
              <w:rPr>
                <w:rFonts w:ascii="Tahoma" w:hAnsi="Tahoma" w:cs="Tahoma"/>
                <w:b/>
                <w:i/>
                <w:sz w:val="20"/>
                <w:szCs w:val="20"/>
              </w:rPr>
            </w:pPr>
            <w:r w:rsidRPr="00734448">
              <w:rPr>
                <w:rFonts w:ascii="Tahoma" w:hAnsi="Tahoma" w:cs="Tahoma"/>
                <w:b/>
                <w:i/>
                <w:sz w:val="20"/>
                <w:szCs w:val="20"/>
              </w:rPr>
              <w:t>13.1</w:t>
            </w:r>
            <w:r w:rsidR="00734448" w:rsidRPr="00734448">
              <w:rPr>
                <w:rFonts w:ascii="Tahoma" w:hAnsi="Tahoma" w:cs="Tahoma"/>
                <w:b/>
                <w:i/>
                <w:sz w:val="20"/>
                <w:szCs w:val="20"/>
              </w:rPr>
              <w:t>7</w:t>
            </w:r>
          </w:p>
        </w:tc>
        <w:tc>
          <w:tcPr>
            <w:tcW w:w="1258" w:type="pct"/>
          </w:tcPr>
          <w:p w14:paraId="5CDCE029" w14:textId="7DBE5C91" w:rsidR="009E0154" w:rsidRPr="005F0B79" w:rsidRDefault="009E0154" w:rsidP="009E0154">
            <w:pPr>
              <w:rPr>
                <w:rFonts w:ascii="Tahoma" w:hAnsi="Tahoma" w:cs="Tahoma"/>
                <w:sz w:val="20"/>
                <w:szCs w:val="20"/>
              </w:rPr>
            </w:pPr>
          </w:p>
        </w:tc>
      </w:tr>
      <w:tr w:rsidR="009E0154" w:rsidRPr="007671D4" w14:paraId="0979F0CB" w14:textId="77777777" w:rsidTr="009E0154">
        <w:trPr>
          <w:trHeight w:val="792"/>
        </w:trPr>
        <w:tc>
          <w:tcPr>
            <w:tcW w:w="5000" w:type="pct"/>
            <w:gridSpan w:val="11"/>
            <w:tcBorders>
              <w:top w:val="double" w:sz="4" w:space="0" w:color="auto"/>
              <w:left w:val="double" w:sz="4" w:space="0" w:color="auto"/>
              <w:bottom w:val="double" w:sz="4" w:space="0" w:color="auto"/>
              <w:right w:val="double" w:sz="4" w:space="0" w:color="auto"/>
            </w:tcBorders>
            <w:vAlign w:val="center"/>
          </w:tcPr>
          <w:p w14:paraId="3BCED97A" w14:textId="69002914" w:rsidR="009E0154" w:rsidRPr="006D4871" w:rsidRDefault="009E0154" w:rsidP="009E0154">
            <w:pPr>
              <w:jc w:val="center"/>
              <w:rPr>
                <w:rFonts w:ascii="Tahoma" w:hAnsi="Tahoma" w:cs="Tahoma"/>
                <w:b/>
                <w:sz w:val="20"/>
                <w:szCs w:val="20"/>
              </w:rPr>
            </w:pPr>
            <w:r w:rsidRPr="006D4871">
              <w:rPr>
                <w:rFonts w:ascii="Tahoma" w:hAnsi="Tahoma" w:cs="Tahoma"/>
                <w:b/>
                <w:sz w:val="20"/>
                <w:szCs w:val="20"/>
              </w:rPr>
              <w:t>CHAPTER 1</w:t>
            </w:r>
            <w:r>
              <w:rPr>
                <w:rFonts w:ascii="Tahoma" w:hAnsi="Tahoma" w:cs="Tahoma"/>
                <w:b/>
                <w:sz w:val="20"/>
                <w:szCs w:val="20"/>
              </w:rPr>
              <w:t>4</w:t>
            </w:r>
            <w:r w:rsidRPr="006D4871">
              <w:rPr>
                <w:rFonts w:ascii="Tahoma" w:hAnsi="Tahoma" w:cs="Tahoma"/>
                <w:b/>
                <w:sz w:val="20"/>
                <w:szCs w:val="20"/>
              </w:rPr>
              <w:t xml:space="preserve"> – SANITATION</w:t>
            </w:r>
          </w:p>
        </w:tc>
      </w:tr>
      <w:tr w:rsidR="009E0154" w:rsidRPr="007671D4" w14:paraId="273F10E6" w14:textId="77777777" w:rsidTr="009E0154">
        <w:trPr>
          <w:trHeight w:val="864"/>
        </w:trPr>
        <w:tc>
          <w:tcPr>
            <w:tcW w:w="307" w:type="pct"/>
            <w:vAlign w:val="center"/>
          </w:tcPr>
          <w:p w14:paraId="1699EE03" w14:textId="00707828" w:rsidR="009E0154" w:rsidRPr="005F0B79" w:rsidRDefault="00734448" w:rsidP="009E0154">
            <w:pPr>
              <w:jc w:val="center"/>
              <w:rPr>
                <w:rFonts w:ascii="Tahoma" w:hAnsi="Tahoma" w:cs="Tahoma"/>
                <w:sz w:val="20"/>
                <w:szCs w:val="20"/>
              </w:rPr>
            </w:pPr>
            <w:r>
              <w:rPr>
                <w:rFonts w:ascii="Tahoma" w:hAnsi="Tahoma" w:cs="Tahoma"/>
                <w:sz w:val="20"/>
                <w:szCs w:val="20"/>
              </w:rPr>
              <w:t>134-136</w:t>
            </w:r>
          </w:p>
        </w:tc>
        <w:tc>
          <w:tcPr>
            <w:tcW w:w="2863" w:type="pct"/>
            <w:gridSpan w:val="4"/>
            <w:vAlign w:val="center"/>
          </w:tcPr>
          <w:p w14:paraId="2A4CB31F" w14:textId="1DF500D5" w:rsidR="009E0154" w:rsidRPr="005F0B79" w:rsidRDefault="009E0154" w:rsidP="009E0154">
            <w:pPr>
              <w:rPr>
                <w:rFonts w:ascii="Tahoma" w:hAnsi="Tahoma" w:cs="Tahoma"/>
                <w:sz w:val="20"/>
                <w:szCs w:val="20"/>
              </w:rPr>
            </w:pPr>
            <w:r w:rsidRPr="005F0B79">
              <w:rPr>
                <w:rFonts w:ascii="Tahoma" w:hAnsi="Tahoma" w:cs="Tahoma"/>
                <w:sz w:val="20"/>
                <w:szCs w:val="20"/>
              </w:rPr>
              <w:t xml:space="preserve">Documentation of a program to control vermin (e.g. pest control) </w:t>
            </w:r>
            <w:r>
              <w:rPr>
                <w:rFonts w:ascii="Tahoma" w:hAnsi="Tahoma" w:cs="Tahoma"/>
                <w:sz w:val="20"/>
                <w:szCs w:val="20"/>
              </w:rPr>
              <w:t xml:space="preserve">in all areas of the detention facility </w:t>
            </w:r>
            <w:r w:rsidRPr="005F0B79">
              <w:rPr>
                <w:rFonts w:ascii="Tahoma" w:hAnsi="Tahoma" w:cs="Tahoma"/>
                <w:sz w:val="20"/>
                <w:szCs w:val="20"/>
              </w:rPr>
              <w:t xml:space="preserve">applied by person certified by the State of Florida or commercial licensed pest control companies. </w:t>
            </w:r>
          </w:p>
        </w:tc>
        <w:tc>
          <w:tcPr>
            <w:tcW w:w="559" w:type="pct"/>
            <w:gridSpan w:val="4"/>
          </w:tcPr>
          <w:p w14:paraId="5B80716B" w14:textId="080FAC45"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4</w:t>
            </w:r>
            <w:r w:rsidRPr="005F0B79">
              <w:rPr>
                <w:rFonts w:ascii="Tahoma" w:hAnsi="Tahoma" w:cs="Tahoma"/>
                <w:sz w:val="20"/>
                <w:szCs w:val="20"/>
              </w:rPr>
              <w:t>.12</w:t>
            </w:r>
          </w:p>
        </w:tc>
        <w:tc>
          <w:tcPr>
            <w:tcW w:w="1271" w:type="pct"/>
            <w:gridSpan w:val="2"/>
          </w:tcPr>
          <w:p w14:paraId="250E0E15" w14:textId="77777777" w:rsidR="009E0154" w:rsidRPr="005F0B79" w:rsidRDefault="009E0154" w:rsidP="009E0154">
            <w:pPr>
              <w:rPr>
                <w:rFonts w:ascii="Tahoma" w:hAnsi="Tahoma" w:cs="Tahoma"/>
                <w:sz w:val="20"/>
                <w:szCs w:val="20"/>
              </w:rPr>
            </w:pPr>
          </w:p>
        </w:tc>
      </w:tr>
      <w:tr w:rsidR="009E0154" w:rsidRPr="007671D4" w14:paraId="0E0263A2" w14:textId="77777777" w:rsidTr="009E0154">
        <w:trPr>
          <w:trHeight w:val="864"/>
        </w:trPr>
        <w:tc>
          <w:tcPr>
            <w:tcW w:w="307" w:type="pct"/>
            <w:tcBorders>
              <w:bottom w:val="double" w:sz="4" w:space="0" w:color="auto"/>
            </w:tcBorders>
            <w:vAlign w:val="center"/>
          </w:tcPr>
          <w:p w14:paraId="39781628" w14:textId="05D19BF0" w:rsidR="009E0154" w:rsidRPr="00A343D0" w:rsidRDefault="00734448" w:rsidP="009E0154">
            <w:pPr>
              <w:jc w:val="center"/>
              <w:rPr>
                <w:rFonts w:ascii="Tahoma" w:hAnsi="Tahoma" w:cs="Tahoma"/>
                <w:b/>
                <w:bCs/>
                <w:i/>
                <w:iCs/>
                <w:sz w:val="20"/>
                <w:szCs w:val="20"/>
              </w:rPr>
            </w:pPr>
            <w:r>
              <w:rPr>
                <w:rFonts w:ascii="Tahoma" w:hAnsi="Tahoma" w:cs="Tahoma"/>
                <w:b/>
                <w:bCs/>
                <w:i/>
                <w:iCs/>
                <w:sz w:val="20"/>
                <w:szCs w:val="20"/>
              </w:rPr>
              <w:t>139</w:t>
            </w:r>
          </w:p>
        </w:tc>
        <w:tc>
          <w:tcPr>
            <w:tcW w:w="2863" w:type="pct"/>
            <w:gridSpan w:val="4"/>
            <w:tcBorders>
              <w:bottom w:val="double" w:sz="4" w:space="0" w:color="auto"/>
            </w:tcBorders>
            <w:vAlign w:val="center"/>
          </w:tcPr>
          <w:p w14:paraId="4EF6C4C3" w14:textId="77777777" w:rsidR="009E0154" w:rsidRPr="00A343D0" w:rsidRDefault="009E0154" w:rsidP="009E0154">
            <w:pPr>
              <w:rPr>
                <w:rFonts w:ascii="Tahoma" w:hAnsi="Tahoma" w:cs="Tahoma"/>
                <w:b/>
                <w:bCs/>
                <w:i/>
                <w:iCs/>
                <w:sz w:val="20"/>
                <w:szCs w:val="20"/>
              </w:rPr>
            </w:pPr>
            <w:r w:rsidRPr="00A343D0">
              <w:rPr>
                <w:rFonts w:ascii="Tahoma" w:hAnsi="Tahoma" w:cs="Tahoma"/>
                <w:b/>
                <w:bCs/>
                <w:i/>
                <w:iCs/>
                <w:sz w:val="20"/>
                <w:szCs w:val="20"/>
              </w:rPr>
              <w:t>Documentation of Weekly Sanitation Inspections (consecutive) conducted by OIC/designee. Any substantial deficiencies will be recorded and corrected.</w:t>
            </w:r>
          </w:p>
        </w:tc>
        <w:tc>
          <w:tcPr>
            <w:tcW w:w="559" w:type="pct"/>
            <w:gridSpan w:val="4"/>
            <w:tcBorders>
              <w:bottom w:val="double" w:sz="4" w:space="0" w:color="auto"/>
            </w:tcBorders>
          </w:tcPr>
          <w:p w14:paraId="6BE74A93" w14:textId="1A881A2D" w:rsidR="009E0154" w:rsidRPr="00A343D0" w:rsidRDefault="009E0154" w:rsidP="009E0154">
            <w:pPr>
              <w:jc w:val="center"/>
              <w:rPr>
                <w:rFonts w:ascii="Tahoma" w:hAnsi="Tahoma" w:cs="Tahoma"/>
                <w:b/>
                <w:bCs/>
                <w:i/>
                <w:iCs/>
                <w:sz w:val="20"/>
                <w:szCs w:val="20"/>
              </w:rPr>
            </w:pPr>
            <w:r w:rsidRPr="00A343D0">
              <w:rPr>
                <w:rFonts w:ascii="Tahoma" w:hAnsi="Tahoma" w:cs="Tahoma"/>
                <w:b/>
                <w:bCs/>
                <w:i/>
                <w:iCs/>
                <w:sz w:val="20"/>
                <w:szCs w:val="20"/>
              </w:rPr>
              <w:t>14.16</w:t>
            </w:r>
          </w:p>
        </w:tc>
        <w:tc>
          <w:tcPr>
            <w:tcW w:w="1271" w:type="pct"/>
            <w:gridSpan w:val="2"/>
            <w:tcBorders>
              <w:bottom w:val="double" w:sz="4" w:space="0" w:color="auto"/>
            </w:tcBorders>
          </w:tcPr>
          <w:p w14:paraId="778D97B8" w14:textId="77777777" w:rsidR="009E0154" w:rsidRPr="005F0B79" w:rsidRDefault="009E0154" w:rsidP="009E0154">
            <w:pPr>
              <w:rPr>
                <w:rFonts w:ascii="Tahoma" w:hAnsi="Tahoma" w:cs="Tahoma"/>
                <w:sz w:val="20"/>
                <w:szCs w:val="20"/>
              </w:rPr>
            </w:pPr>
          </w:p>
        </w:tc>
      </w:tr>
      <w:tr w:rsidR="009E0154" w:rsidRPr="007671D4" w14:paraId="773F8D6D" w14:textId="77777777" w:rsidTr="00734448">
        <w:trPr>
          <w:trHeight w:val="864"/>
        </w:trPr>
        <w:tc>
          <w:tcPr>
            <w:tcW w:w="5000" w:type="pct"/>
            <w:gridSpan w:val="11"/>
            <w:tcBorders>
              <w:top w:val="double" w:sz="4" w:space="0" w:color="auto"/>
              <w:left w:val="double" w:sz="4" w:space="0" w:color="auto"/>
              <w:bottom w:val="single" w:sz="4" w:space="0" w:color="auto"/>
              <w:right w:val="double" w:sz="4" w:space="0" w:color="auto"/>
            </w:tcBorders>
            <w:vAlign w:val="center"/>
          </w:tcPr>
          <w:p w14:paraId="4E5D9590" w14:textId="24855D03" w:rsidR="009E0154" w:rsidRPr="006D4871" w:rsidRDefault="009E0154" w:rsidP="009E0154">
            <w:pPr>
              <w:jc w:val="center"/>
              <w:rPr>
                <w:rFonts w:ascii="Tahoma" w:hAnsi="Tahoma" w:cs="Tahoma"/>
                <w:b/>
                <w:sz w:val="20"/>
                <w:szCs w:val="20"/>
              </w:rPr>
            </w:pPr>
            <w:r w:rsidRPr="006D4871">
              <w:rPr>
                <w:rFonts w:ascii="Tahoma" w:hAnsi="Tahoma" w:cs="Tahoma"/>
                <w:b/>
                <w:sz w:val="20"/>
                <w:szCs w:val="20"/>
              </w:rPr>
              <w:t>CHAPTER 1</w:t>
            </w:r>
            <w:r>
              <w:rPr>
                <w:rFonts w:ascii="Tahoma" w:hAnsi="Tahoma" w:cs="Tahoma"/>
                <w:b/>
                <w:sz w:val="20"/>
                <w:szCs w:val="20"/>
              </w:rPr>
              <w:t>5</w:t>
            </w:r>
            <w:r w:rsidRPr="006D4871">
              <w:rPr>
                <w:rFonts w:ascii="Tahoma" w:hAnsi="Tahoma" w:cs="Tahoma"/>
                <w:b/>
                <w:sz w:val="20"/>
                <w:szCs w:val="20"/>
              </w:rPr>
              <w:t xml:space="preserve"> – ORDER AND DISCIPLINE</w:t>
            </w:r>
          </w:p>
        </w:tc>
      </w:tr>
      <w:tr w:rsidR="009E0154" w:rsidRPr="007671D4" w14:paraId="09C5C71F" w14:textId="77777777" w:rsidTr="00734448">
        <w:trPr>
          <w:trHeight w:val="966"/>
        </w:trPr>
        <w:tc>
          <w:tcPr>
            <w:tcW w:w="307" w:type="pct"/>
            <w:tcBorders>
              <w:top w:val="single" w:sz="4" w:space="0" w:color="auto"/>
            </w:tcBorders>
            <w:vAlign w:val="center"/>
          </w:tcPr>
          <w:p w14:paraId="5EBBB214" w14:textId="51AA6522" w:rsidR="009E0154" w:rsidRPr="005F0B79" w:rsidRDefault="00734448" w:rsidP="009E0154">
            <w:pPr>
              <w:jc w:val="center"/>
              <w:rPr>
                <w:rFonts w:ascii="Tahoma" w:hAnsi="Tahoma" w:cs="Tahoma"/>
                <w:sz w:val="20"/>
                <w:szCs w:val="20"/>
              </w:rPr>
            </w:pPr>
            <w:r>
              <w:rPr>
                <w:rFonts w:ascii="Tahoma" w:hAnsi="Tahoma" w:cs="Tahoma"/>
                <w:sz w:val="20"/>
                <w:szCs w:val="20"/>
              </w:rPr>
              <w:lastRenderedPageBreak/>
              <w:t>140</w:t>
            </w:r>
          </w:p>
        </w:tc>
        <w:tc>
          <w:tcPr>
            <w:tcW w:w="2876" w:type="pct"/>
            <w:gridSpan w:val="5"/>
            <w:tcBorders>
              <w:top w:val="single" w:sz="4" w:space="0" w:color="auto"/>
            </w:tcBorders>
            <w:vAlign w:val="center"/>
          </w:tcPr>
          <w:p w14:paraId="61AB83B4" w14:textId="533B6B46" w:rsidR="009E0154" w:rsidRPr="005F0B79" w:rsidRDefault="009E0154" w:rsidP="009E0154">
            <w:pPr>
              <w:rPr>
                <w:rFonts w:ascii="Tahoma" w:hAnsi="Tahoma" w:cs="Tahoma"/>
                <w:sz w:val="20"/>
                <w:szCs w:val="20"/>
              </w:rPr>
            </w:pPr>
            <w:r w:rsidRPr="005F0B79">
              <w:rPr>
                <w:rFonts w:ascii="Tahoma" w:hAnsi="Tahoma" w:cs="Tahoma"/>
                <w:sz w:val="20"/>
                <w:szCs w:val="20"/>
              </w:rPr>
              <w:t xml:space="preserve">Documentation of </w:t>
            </w:r>
            <w:r>
              <w:rPr>
                <w:rFonts w:ascii="Tahoma" w:hAnsi="Tahoma" w:cs="Tahoma"/>
                <w:sz w:val="20"/>
                <w:szCs w:val="20"/>
              </w:rPr>
              <w:t>rules and regulations governing the conduct of inmates and visitors. R</w:t>
            </w:r>
            <w:r w:rsidRPr="005F0B79">
              <w:rPr>
                <w:rFonts w:ascii="Tahoma" w:hAnsi="Tahoma" w:cs="Tahoma"/>
                <w:sz w:val="20"/>
                <w:szCs w:val="20"/>
              </w:rPr>
              <w:t xml:space="preserve">ules </w:t>
            </w:r>
            <w:r>
              <w:rPr>
                <w:rFonts w:ascii="Tahoma" w:hAnsi="Tahoma" w:cs="Tahoma"/>
                <w:sz w:val="20"/>
                <w:szCs w:val="20"/>
              </w:rPr>
              <w:t xml:space="preserve">and regulations </w:t>
            </w:r>
            <w:r w:rsidRPr="005F0B79">
              <w:rPr>
                <w:rFonts w:ascii="Tahoma" w:hAnsi="Tahoma" w:cs="Tahoma"/>
                <w:sz w:val="20"/>
                <w:szCs w:val="20"/>
              </w:rPr>
              <w:t>are posted and available to each inmate and all visitors.</w:t>
            </w:r>
          </w:p>
        </w:tc>
        <w:tc>
          <w:tcPr>
            <w:tcW w:w="546" w:type="pct"/>
            <w:gridSpan w:val="3"/>
            <w:tcBorders>
              <w:top w:val="single" w:sz="4" w:space="0" w:color="auto"/>
            </w:tcBorders>
          </w:tcPr>
          <w:p w14:paraId="0BE87373" w14:textId="0C586D13"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.1</w:t>
            </w:r>
          </w:p>
        </w:tc>
        <w:tc>
          <w:tcPr>
            <w:tcW w:w="1271" w:type="pct"/>
            <w:gridSpan w:val="2"/>
            <w:tcBorders>
              <w:top w:val="single" w:sz="4" w:space="0" w:color="auto"/>
            </w:tcBorders>
          </w:tcPr>
          <w:p w14:paraId="77F84040" w14:textId="77777777" w:rsidR="009E0154" w:rsidRPr="005F0B79" w:rsidRDefault="009E0154" w:rsidP="009E0154">
            <w:pPr>
              <w:rPr>
                <w:rFonts w:ascii="Tahoma" w:hAnsi="Tahoma" w:cs="Tahoma"/>
                <w:sz w:val="20"/>
                <w:szCs w:val="20"/>
              </w:rPr>
            </w:pPr>
          </w:p>
        </w:tc>
      </w:tr>
      <w:tr w:rsidR="009E0154" w:rsidRPr="007671D4" w14:paraId="00892161" w14:textId="77777777" w:rsidTr="009E0154">
        <w:trPr>
          <w:trHeight w:val="966"/>
        </w:trPr>
        <w:tc>
          <w:tcPr>
            <w:tcW w:w="307" w:type="pct"/>
            <w:vAlign w:val="center"/>
          </w:tcPr>
          <w:p w14:paraId="0374AB16" w14:textId="1FB03203" w:rsidR="009E0154" w:rsidRPr="005F0B79" w:rsidRDefault="00734448" w:rsidP="009E0154">
            <w:pPr>
              <w:jc w:val="center"/>
              <w:rPr>
                <w:rFonts w:ascii="Tahoma" w:hAnsi="Tahoma" w:cs="Tahoma"/>
                <w:sz w:val="20"/>
                <w:szCs w:val="20"/>
              </w:rPr>
            </w:pPr>
            <w:r>
              <w:rPr>
                <w:rFonts w:ascii="Tahoma" w:hAnsi="Tahoma" w:cs="Tahoma"/>
                <w:sz w:val="20"/>
                <w:szCs w:val="20"/>
              </w:rPr>
              <w:t>141</w:t>
            </w:r>
          </w:p>
        </w:tc>
        <w:tc>
          <w:tcPr>
            <w:tcW w:w="2876" w:type="pct"/>
            <w:gridSpan w:val="5"/>
            <w:vAlign w:val="center"/>
          </w:tcPr>
          <w:p w14:paraId="2DD40EA9" w14:textId="150DDCDA" w:rsidR="009E0154" w:rsidRPr="005F0B79" w:rsidRDefault="009E0154" w:rsidP="009E0154">
            <w:pPr>
              <w:rPr>
                <w:rFonts w:ascii="Tahoma" w:hAnsi="Tahoma" w:cs="Tahoma"/>
                <w:sz w:val="20"/>
                <w:szCs w:val="20"/>
              </w:rPr>
            </w:pPr>
            <w:r>
              <w:t>Written procedures for handling rule violations and disciplinary action that can be taken to ensure proper conduct of inmates and visitors.</w:t>
            </w:r>
          </w:p>
        </w:tc>
        <w:tc>
          <w:tcPr>
            <w:tcW w:w="546" w:type="pct"/>
            <w:gridSpan w:val="3"/>
          </w:tcPr>
          <w:p w14:paraId="3B432E8E" w14:textId="0C7DFFC2"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.2</w:t>
            </w:r>
          </w:p>
        </w:tc>
        <w:tc>
          <w:tcPr>
            <w:tcW w:w="1271" w:type="pct"/>
            <w:gridSpan w:val="2"/>
          </w:tcPr>
          <w:p w14:paraId="126324D8" w14:textId="77777777" w:rsidR="009E0154" w:rsidRPr="005F0B79" w:rsidRDefault="009E0154" w:rsidP="009E0154">
            <w:pPr>
              <w:rPr>
                <w:rFonts w:ascii="Tahoma" w:hAnsi="Tahoma" w:cs="Tahoma"/>
                <w:sz w:val="20"/>
                <w:szCs w:val="20"/>
              </w:rPr>
            </w:pPr>
          </w:p>
        </w:tc>
      </w:tr>
      <w:tr w:rsidR="009E0154" w:rsidRPr="007671D4" w14:paraId="19F099C7" w14:textId="77777777" w:rsidTr="009E0154">
        <w:trPr>
          <w:trHeight w:val="966"/>
        </w:trPr>
        <w:tc>
          <w:tcPr>
            <w:tcW w:w="307" w:type="pct"/>
            <w:vAlign w:val="center"/>
          </w:tcPr>
          <w:p w14:paraId="27D22E7A" w14:textId="1AE3BBBE" w:rsidR="009E0154" w:rsidRPr="005F0B79" w:rsidRDefault="00734448" w:rsidP="009E0154">
            <w:pPr>
              <w:jc w:val="center"/>
              <w:rPr>
                <w:rFonts w:ascii="Tahoma" w:hAnsi="Tahoma" w:cs="Tahoma"/>
                <w:sz w:val="20"/>
                <w:szCs w:val="20"/>
              </w:rPr>
            </w:pPr>
            <w:r>
              <w:rPr>
                <w:rFonts w:ascii="Tahoma" w:hAnsi="Tahoma" w:cs="Tahoma"/>
                <w:sz w:val="20"/>
                <w:szCs w:val="20"/>
              </w:rPr>
              <w:t>142</w:t>
            </w:r>
          </w:p>
        </w:tc>
        <w:tc>
          <w:tcPr>
            <w:tcW w:w="2876" w:type="pct"/>
            <w:gridSpan w:val="5"/>
            <w:vAlign w:val="center"/>
          </w:tcPr>
          <w:p w14:paraId="454DC68D" w14:textId="55EF9FFC" w:rsidR="009E0154" w:rsidRPr="005F0B79" w:rsidRDefault="009E0154" w:rsidP="009E0154">
            <w:pPr>
              <w:rPr>
                <w:rFonts w:ascii="Tahoma" w:hAnsi="Tahoma" w:cs="Tahoma"/>
                <w:sz w:val="20"/>
                <w:szCs w:val="20"/>
              </w:rPr>
            </w:pPr>
            <w:r w:rsidRPr="005F0B79">
              <w:rPr>
                <w:rFonts w:ascii="Tahoma" w:hAnsi="Tahoma" w:cs="Tahoma"/>
                <w:sz w:val="20"/>
                <w:szCs w:val="20"/>
              </w:rPr>
              <w:t>Translations for disabled and/or non-English speaking inmates will be provided.</w:t>
            </w:r>
          </w:p>
        </w:tc>
        <w:tc>
          <w:tcPr>
            <w:tcW w:w="546" w:type="pct"/>
            <w:gridSpan w:val="3"/>
          </w:tcPr>
          <w:p w14:paraId="53C6F875" w14:textId="412B318E"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.2</w:t>
            </w:r>
            <w:r>
              <w:rPr>
                <w:rFonts w:ascii="Tahoma" w:hAnsi="Tahoma" w:cs="Tahoma"/>
                <w:sz w:val="20"/>
                <w:szCs w:val="20"/>
              </w:rPr>
              <w:t xml:space="preserve"> (51)</w:t>
            </w:r>
          </w:p>
        </w:tc>
        <w:tc>
          <w:tcPr>
            <w:tcW w:w="1271" w:type="pct"/>
            <w:gridSpan w:val="2"/>
          </w:tcPr>
          <w:p w14:paraId="4B410F31" w14:textId="77777777" w:rsidR="009E0154" w:rsidRPr="005F0B79" w:rsidRDefault="009E0154" w:rsidP="009E0154">
            <w:pPr>
              <w:rPr>
                <w:rFonts w:ascii="Tahoma" w:hAnsi="Tahoma" w:cs="Tahoma"/>
                <w:sz w:val="20"/>
                <w:szCs w:val="20"/>
              </w:rPr>
            </w:pPr>
          </w:p>
        </w:tc>
      </w:tr>
      <w:tr w:rsidR="009E0154" w:rsidRPr="007671D4" w14:paraId="1C535E40" w14:textId="77777777" w:rsidTr="009E0154">
        <w:trPr>
          <w:trHeight w:val="966"/>
        </w:trPr>
        <w:tc>
          <w:tcPr>
            <w:tcW w:w="307" w:type="pct"/>
            <w:vAlign w:val="center"/>
          </w:tcPr>
          <w:p w14:paraId="3E482C01" w14:textId="4520BAF4" w:rsidR="009E0154" w:rsidRPr="005F0B79" w:rsidRDefault="00734448" w:rsidP="009E0154">
            <w:pPr>
              <w:jc w:val="center"/>
              <w:rPr>
                <w:rFonts w:ascii="Tahoma" w:hAnsi="Tahoma" w:cs="Tahoma"/>
                <w:sz w:val="20"/>
                <w:szCs w:val="20"/>
              </w:rPr>
            </w:pPr>
            <w:r>
              <w:rPr>
                <w:rFonts w:ascii="Tahoma" w:hAnsi="Tahoma" w:cs="Tahoma"/>
                <w:sz w:val="20"/>
                <w:szCs w:val="20"/>
              </w:rPr>
              <w:t>143</w:t>
            </w:r>
          </w:p>
        </w:tc>
        <w:tc>
          <w:tcPr>
            <w:tcW w:w="2876" w:type="pct"/>
            <w:gridSpan w:val="5"/>
            <w:vAlign w:val="center"/>
          </w:tcPr>
          <w:p w14:paraId="71CCEB7E" w14:textId="77777777" w:rsidR="009E0154" w:rsidRPr="005F0B79" w:rsidRDefault="009E0154" w:rsidP="009E0154">
            <w:pPr>
              <w:rPr>
                <w:rFonts w:ascii="Tahoma" w:hAnsi="Tahoma" w:cs="Tahoma"/>
                <w:sz w:val="20"/>
                <w:szCs w:val="20"/>
              </w:rPr>
            </w:pPr>
            <w:r w:rsidRPr="005F0B79">
              <w:rPr>
                <w:rFonts w:ascii="Tahoma" w:hAnsi="Tahoma" w:cs="Tahoma"/>
                <w:sz w:val="20"/>
                <w:szCs w:val="20"/>
              </w:rPr>
              <w:t>Documentation of a disciplinary committee and/or a disciplinary hearing officer established/appointed by the OIC/designee. If a committee is established, it shall consist of at least three members, with one member to be designated as the chairperson.</w:t>
            </w:r>
          </w:p>
        </w:tc>
        <w:tc>
          <w:tcPr>
            <w:tcW w:w="546" w:type="pct"/>
            <w:gridSpan w:val="3"/>
          </w:tcPr>
          <w:p w14:paraId="5D732567" w14:textId="18A2E839"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.4</w:t>
            </w:r>
          </w:p>
        </w:tc>
        <w:tc>
          <w:tcPr>
            <w:tcW w:w="1271" w:type="pct"/>
            <w:gridSpan w:val="2"/>
          </w:tcPr>
          <w:p w14:paraId="52E7A936" w14:textId="77777777" w:rsidR="009E0154" w:rsidRPr="005F0B79" w:rsidRDefault="009E0154" w:rsidP="009E0154">
            <w:pPr>
              <w:rPr>
                <w:rFonts w:ascii="Tahoma" w:hAnsi="Tahoma" w:cs="Tahoma"/>
                <w:sz w:val="20"/>
                <w:szCs w:val="20"/>
              </w:rPr>
            </w:pPr>
          </w:p>
        </w:tc>
      </w:tr>
      <w:tr w:rsidR="009E0154" w:rsidRPr="007671D4" w14:paraId="0D8A598E" w14:textId="77777777" w:rsidTr="009E0154">
        <w:trPr>
          <w:trHeight w:val="720"/>
        </w:trPr>
        <w:tc>
          <w:tcPr>
            <w:tcW w:w="307" w:type="pct"/>
            <w:vAlign w:val="center"/>
          </w:tcPr>
          <w:p w14:paraId="31CFB5A7" w14:textId="58EB526A"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sidR="00734448">
              <w:rPr>
                <w:rFonts w:ascii="Tahoma" w:hAnsi="Tahoma" w:cs="Tahoma"/>
                <w:sz w:val="20"/>
                <w:szCs w:val="20"/>
              </w:rPr>
              <w:t>45</w:t>
            </w:r>
            <w:r w:rsidR="007A1B32">
              <w:rPr>
                <w:rFonts w:ascii="Tahoma" w:hAnsi="Tahoma" w:cs="Tahoma"/>
                <w:sz w:val="20"/>
                <w:szCs w:val="20"/>
              </w:rPr>
              <w:t>, 146</w:t>
            </w:r>
          </w:p>
        </w:tc>
        <w:tc>
          <w:tcPr>
            <w:tcW w:w="2876" w:type="pct"/>
            <w:gridSpan w:val="5"/>
            <w:vAlign w:val="center"/>
          </w:tcPr>
          <w:p w14:paraId="2D05B904" w14:textId="79E5663C" w:rsidR="009E0154" w:rsidRDefault="009E0154" w:rsidP="009E0154">
            <w:pPr>
              <w:rPr>
                <w:rFonts w:ascii="Tahoma" w:hAnsi="Tahoma" w:cs="Tahoma"/>
                <w:sz w:val="20"/>
                <w:szCs w:val="20"/>
              </w:rPr>
            </w:pPr>
            <w:r w:rsidRPr="005F0B79">
              <w:rPr>
                <w:rFonts w:ascii="Tahoma" w:hAnsi="Tahoma" w:cs="Tahoma"/>
                <w:sz w:val="20"/>
                <w:szCs w:val="20"/>
              </w:rPr>
              <w:t>A disciplinary report shall be completed by the employee who witnessed the alleged violation. The disciplinary report shall include the following:</w:t>
            </w:r>
          </w:p>
          <w:p w14:paraId="4306FCB7" w14:textId="77777777" w:rsidR="009E0154" w:rsidRDefault="009E0154" w:rsidP="002007D5">
            <w:pPr>
              <w:pStyle w:val="ListParagraph"/>
              <w:numPr>
                <w:ilvl w:val="0"/>
                <w:numId w:val="5"/>
              </w:numPr>
              <w:rPr>
                <w:rFonts w:ascii="Tahoma" w:hAnsi="Tahoma" w:cs="Tahoma"/>
                <w:sz w:val="20"/>
                <w:szCs w:val="20"/>
              </w:rPr>
            </w:pPr>
            <w:r>
              <w:rPr>
                <w:rFonts w:ascii="Tahoma" w:hAnsi="Tahoma" w:cs="Tahoma"/>
                <w:sz w:val="20"/>
                <w:szCs w:val="20"/>
              </w:rPr>
              <w:t>Date of infraction</w:t>
            </w:r>
          </w:p>
          <w:p w14:paraId="25468B13" w14:textId="77777777" w:rsidR="009E0154" w:rsidRDefault="009E0154" w:rsidP="002007D5">
            <w:pPr>
              <w:pStyle w:val="ListParagraph"/>
              <w:numPr>
                <w:ilvl w:val="0"/>
                <w:numId w:val="5"/>
              </w:numPr>
              <w:rPr>
                <w:rFonts w:ascii="Tahoma" w:hAnsi="Tahoma" w:cs="Tahoma"/>
                <w:sz w:val="20"/>
                <w:szCs w:val="20"/>
              </w:rPr>
            </w:pPr>
            <w:r>
              <w:rPr>
                <w:rFonts w:ascii="Tahoma" w:hAnsi="Tahoma" w:cs="Tahoma"/>
                <w:sz w:val="20"/>
                <w:szCs w:val="20"/>
              </w:rPr>
              <w:t>Place and time of infraction</w:t>
            </w:r>
          </w:p>
          <w:p w14:paraId="499B6B20" w14:textId="77777777" w:rsidR="009E0154" w:rsidRDefault="009E0154" w:rsidP="002007D5">
            <w:pPr>
              <w:pStyle w:val="ListParagraph"/>
              <w:numPr>
                <w:ilvl w:val="0"/>
                <w:numId w:val="5"/>
              </w:numPr>
              <w:rPr>
                <w:rFonts w:ascii="Tahoma" w:hAnsi="Tahoma" w:cs="Tahoma"/>
                <w:sz w:val="20"/>
                <w:szCs w:val="20"/>
              </w:rPr>
            </w:pPr>
            <w:r>
              <w:rPr>
                <w:rFonts w:ascii="Tahoma" w:hAnsi="Tahoma" w:cs="Tahoma"/>
                <w:sz w:val="20"/>
                <w:szCs w:val="20"/>
              </w:rPr>
              <w:t>Date of report</w:t>
            </w:r>
          </w:p>
          <w:p w14:paraId="4513C24F" w14:textId="77777777" w:rsidR="009E0154" w:rsidRDefault="009E0154" w:rsidP="002007D5">
            <w:pPr>
              <w:pStyle w:val="ListParagraph"/>
              <w:numPr>
                <w:ilvl w:val="0"/>
                <w:numId w:val="5"/>
              </w:numPr>
              <w:rPr>
                <w:rFonts w:ascii="Tahoma" w:hAnsi="Tahoma" w:cs="Tahoma"/>
                <w:sz w:val="20"/>
                <w:szCs w:val="20"/>
              </w:rPr>
            </w:pPr>
            <w:r>
              <w:rPr>
                <w:rFonts w:ascii="Tahoma" w:hAnsi="Tahoma" w:cs="Tahoma"/>
                <w:sz w:val="20"/>
                <w:szCs w:val="20"/>
              </w:rPr>
              <w:t>The specific charge, to include identification of the rule or statute violated</w:t>
            </w:r>
          </w:p>
          <w:p w14:paraId="1460826A" w14:textId="2D5F1F0A" w:rsidR="009E0154" w:rsidRDefault="009E0154" w:rsidP="002007D5">
            <w:pPr>
              <w:pStyle w:val="ListParagraph"/>
              <w:numPr>
                <w:ilvl w:val="0"/>
                <w:numId w:val="5"/>
              </w:numPr>
              <w:rPr>
                <w:rFonts w:ascii="Tahoma" w:hAnsi="Tahoma" w:cs="Tahoma"/>
                <w:sz w:val="20"/>
                <w:szCs w:val="20"/>
              </w:rPr>
            </w:pPr>
            <w:r>
              <w:rPr>
                <w:rFonts w:ascii="Tahoma" w:hAnsi="Tahoma" w:cs="Tahoma"/>
                <w:sz w:val="20"/>
                <w:szCs w:val="20"/>
              </w:rPr>
              <w:t>Details of the infraction</w:t>
            </w:r>
          </w:p>
          <w:p w14:paraId="35367E0D" w14:textId="7F7A31CC" w:rsidR="009E0154" w:rsidRDefault="009E0154" w:rsidP="002007D5">
            <w:pPr>
              <w:pStyle w:val="ListParagraph"/>
              <w:numPr>
                <w:ilvl w:val="0"/>
                <w:numId w:val="5"/>
              </w:numPr>
              <w:rPr>
                <w:rFonts w:ascii="Tahoma" w:hAnsi="Tahoma" w:cs="Tahoma"/>
                <w:sz w:val="20"/>
                <w:szCs w:val="20"/>
              </w:rPr>
            </w:pPr>
            <w:r>
              <w:rPr>
                <w:rFonts w:ascii="Tahoma" w:hAnsi="Tahoma" w:cs="Tahoma"/>
                <w:sz w:val="20"/>
                <w:szCs w:val="20"/>
              </w:rPr>
              <w:t>The actions taken by the employee</w:t>
            </w:r>
          </w:p>
          <w:p w14:paraId="0878A735" w14:textId="3D4078A8" w:rsidR="009E0154" w:rsidRPr="005F0B79" w:rsidRDefault="009E0154" w:rsidP="002007D5">
            <w:pPr>
              <w:pStyle w:val="ListParagraph"/>
              <w:numPr>
                <w:ilvl w:val="0"/>
                <w:numId w:val="5"/>
              </w:numPr>
              <w:rPr>
                <w:rFonts w:ascii="Tahoma" w:hAnsi="Tahoma" w:cs="Tahoma"/>
                <w:sz w:val="20"/>
                <w:szCs w:val="20"/>
              </w:rPr>
            </w:pPr>
            <w:r>
              <w:rPr>
                <w:rFonts w:ascii="Tahoma" w:hAnsi="Tahoma" w:cs="Tahoma"/>
                <w:sz w:val="20"/>
                <w:szCs w:val="20"/>
              </w:rPr>
              <w:t>The names of all witnesses. Where disclosure of witnesses would endanger the welfare of the inmate or staff, the names of witnesses and the names of confidential informants shall be maintained in a confidential file.</w:t>
            </w:r>
          </w:p>
        </w:tc>
        <w:tc>
          <w:tcPr>
            <w:tcW w:w="546" w:type="pct"/>
            <w:gridSpan w:val="3"/>
          </w:tcPr>
          <w:p w14:paraId="17B34013" w14:textId="4D7A72E5"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.5 (a-g)</w:t>
            </w:r>
          </w:p>
        </w:tc>
        <w:tc>
          <w:tcPr>
            <w:tcW w:w="1271" w:type="pct"/>
            <w:gridSpan w:val="2"/>
          </w:tcPr>
          <w:p w14:paraId="125CCF53" w14:textId="77777777" w:rsidR="009E0154" w:rsidRPr="005F0B79" w:rsidRDefault="009E0154" w:rsidP="009E0154">
            <w:pPr>
              <w:rPr>
                <w:rFonts w:ascii="Tahoma" w:hAnsi="Tahoma" w:cs="Tahoma"/>
                <w:sz w:val="20"/>
                <w:szCs w:val="20"/>
              </w:rPr>
            </w:pPr>
          </w:p>
        </w:tc>
      </w:tr>
      <w:tr w:rsidR="009E0154" w:rsidRPr="007671D4" w14:paraId="2BA3F9A8" w14:textId="77777777" w:rsidTr="009E0154">
        <w:trPr>
          <w:trHeight w:val="1152"/>
        </w:trPr>
        <w:tc>
          <w:tcPr>
            <w:tcW w:w="307" w:type="pct"/>
            <w:vAlign w:val="center"/>
          </w:tcPr>
          <w:p w14:paraId="05FD557D" w14:textId="08480FE5" w:rsidR="009E0154" w:rsidRPr="005F0B79" w:rsidRDefault="007A1B32" w:rsidP="009E0154">
            <w:pPr>
              <w:jc w:val="center"/>
              <w:rPr>
                <w:rFonts w:ascii="Tahoma" w:hAnsi="Tahoma" w:cs="Tahoma"/>
                <w:sz w:val="20"/>
                <w:szCs w:val="20"/>
              </w:rPr>
            </w:pPr>
            <w:r>
              <w:rPr>
                <w:rFonts w:ascii="Tahoma" w:hAnsi="Tahoma" w:cs="Tahoma"/>
                <w:sz w:val="20"/>
                <w:szCs w:val="20"/>
              </w:rPr>
              <w:t>147</w:t>
            </w:r>
          </w:p>
        </w:tc>
        <w:tc>
          <w:tcPr>
            <w:tcW w:w="2876" w:type="pct"/>
            <w:gridSpan w:val="5"/>
            <w:vAlign w:val="center"/>
          </w:tcPr>
          <w:p w14:paraId="62C554E7" w14:textId="1AAC346D" w:rsidR="009E0154" w:rsidRPr="005F0B79" w:rsidRDefault="009E0154" w:rsidP="009E0154">
            <w:pPr>
              <w:autoSpaceDE w:val="0"/>
              <w:autoSpaceDN w:val="0"/>
              <w:adjustRightInd w:val="0"/>
              <w:rPr>
                <w:rFonts w:ascii="Tahoma" w:hAnsi="Tahoma" w:cs="Tahoma"/>
                <w:sz w:val="20"/>
                <w:szCs w:val="20"/>
              </w:rPr>
            </w:pPr>
            <w:r>
              <w:rPr>
                <w:rFonts w:ascii="Tahoma" w:hAnsi="Tahoma" w:cs="Tahoma"/>
                <w:sz w:val="20"/>
                <w:szCs w:val="20"/>
              </w:rPr>
              <w:t xml:space="preserve">Documentation showing </w:t>
            </w:r>
            <w:r w:rsidRPr="005F0B79">
              <w:rPr>
                <w:rFonts w:ascii="Tahoma" w:hAnsi="Tahoma" w:cs="Tahoma"/>
                <w:sz w:val="20"/>
                <w:szCs w:val="20"/>
              </w:rPr>
              <w:t>investigation of alleged infractions. A written report of the investigation is forwarded to the disciplinary committee or hearing officer.</w:t>
            </w:r>
          </w:p>
        </w:tc>
        <w:tc>
          <w:tcPr>
            <w:tcW w:w="546" w:type="pct"/>
            <w:gridSpan w:val="3"/>
          </w:tcPr>
          <w:p w14:paraId="47572079" w14:textId="4378D5BE"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.6</w:t>
            </w:r>
          </w:p>
        </w:tc>
        <w:tc>
          <w:tcPr>
            <w:tcW w:w="1271" w:type="pct"/>
            <w:gridSpan w:val="2"/>
          </w:tcPr>
          <w:p w14:paraId="16C200C3" w14:textId="77777777" w:rsidR="009E0154" w:rsidRPr="005F0B79" w:rsidRDefault="009E0154" w:rsidP="009E0154">
            <w:pPr>
              <w:rPr>
                <w:rFonts w:ascii="Tahoma" w:hAnsi="Tahoma" w:cs="Tahoma"/>
                <w:sz w:val="20"/>
                <w:szCs w:val="20"/>
              </w:rPr>
            </w:pPr>
          </w:p>
        </w:tc>
      </w:tr>
      <w:tr w:rsidR="009E0154" w:rsidRPr="007671D4" w14:paraId="17478362" w14:textId="77777777" w:rsidTr="009E0154">
        <w:trPr>
          <w:trHeight w:val="1152"/>
        </w:trPr>
        <w:tc>
          <w:tcPr>
            <w:tcW w:w="307" w:type="pct"/>
            <w:vAlign w:val="center"/>
          </w:tcPr>
          <w:p w14:paraId="4CAD5A14" w14:textId="1C681E34" w:rsidR="009E0154" w:rsidRPr="005F0B79" w:rsidRDefault="009E0154" w:rsidP="009E0154">
            <w:pPr>
              <w:jc w:val="center"/>
              <w:rPr>
                <w:rFonts w:ascii="Tahoma" w:hAnsi="Tahoma" w:cs="Tahoma"/>
                <w:sz w:val="20"/>
                <w:szCs w:val="20"/>
              </w:rPr>
            </w:pPr>
            <w:r w:rsidRPr="005F0B79">
              <w:rPr>
                <w:rFonts w:ascii="Tahoma" w:hAnsi="Tahoma" w:cs="Tahoma"/>
                <w:sz w:val="20"/>
                <w:szCs w:val="20"/>
              </w:rPr>
              <w:lastRenderedPageBreak/>
              <w:t>1</w:t>
            </w:r>
            <w:r w:rsidR="007A1B32">
              <w:rPr>
                <w:rFonts w:ascii="Tahoma" w:hAnsi="Tahoma" w:cs="Tahoma"/>
                <w:sz w:val="20"/>
                <w:szCs w:val="20"/>
              </w:rPr>
              <w:t>48</w:t>
            </w:r>
          </w:p>
        </w:tc>
        <w:tc>
          <w:tcPr>
            <w:tcW w:w="2876" w:type="pct"/>
            <w:gridSpan w:val="5"/>
            <w:vAlign w:val="center"/>
          </w:tcPr>
          <w:p w14:paraId="31658603" w14:textId="7B9EBBB9" w:rsidR="009E0154" w:rsidRPr="005F0B79" w:rsidRDefault="009E0154" w:rsidP="009E0154">
            <w:pPr>
              <w:rPr>
                <w:rFonts w:ascii="Tahoma" w:hAnsi="Tahoma" w:cs="Tahoma"/>
                <w:sz w:val="20"/>
                <w:szCs w:val="20"/>
              </w:rPr>
            </w:pPr>
            <w:r>
              <w:t xml:space="preserve">Documentation of written notification provided to inmates accused of infractions and facing disciplinary action.  Inmates are given at least 24 hours written notice prior to the hearing of such charges to prepare their defense. Inmate may waive in writing the right to the 24 hour advance notice of hearing.  </w:t>
            </w:r>
          </w:p>
        </w:tc>
        <w:tc>
          <w:tcPr>
            <w:tcW w:w="546" w:type="pct"/>
            <w:gridSpan w:val="3"/>
          </w:tcPr>
          <w:p w14:paraId="1ED2E547" w14:textId="37E41B48"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.7</w:t>
            </w:r>
          </w:p>
        </w:tc>
        <w:tc>
          <w:tcPr>
            <w:tcW w:w="1271" w:type="pct"/>
            <w:gridSpan w:val="2"/>
            <w:vAlign w:val="center"/>
          </w:tcPr>
          <w:p w14:paraId="56B5CB5D" w14:textId="77777777" w:rsidR="009E0154" w:rsidRPr="005F0B79" w:rsidRDefault="009E0154" w:rsidP="009E0154">
            <w:pPr>
              <w:rPr>
                <w:rFonts w:ascii="Tahoma" w:hAnsi="Tahoma" w:cs="Tahoma"/>
                <w:sz w:val="20"/>
                <w:szCs w:val="20"/>
              </w:rPr>
            </w:pPr>
            <w:r w:rsidRPr="005F0B79">
              <w:rPr>
                <w:rFonts w:ascii="Tahoma" w:hAnsi="Tahoma" w:cs="Tahoma"/>
                <w:sz w:val="20"/>
                <w:szCs w:val="20"/>
              </w:rPr>
              <w:t>Inmates will acknowledge receipt of the charges, or there shall be a note in the record that the charges were delivered.</w:t>
            </w:r>
          </w:p>
        </w:tc>
      </w:tr>
      <w:tr w:rsidR="009E0154" w:rsidRPr="007671D4" w14:paraId="2387DB34" w14:textId="77777777" w:rsidTr="009E0154">
        <w:trPr>
          <w:trHeight w:val="1152"/>
        </w:trPr>
        <w:tc>
          <w:tcPr>
            <w:tcW w:w="307" w:type="pct"/>
            <w:vAlign w:val="center"/>
          </w:tcPr>
          <w:p w14:paraId="2D87FCDA" w14:textId="5AD54FBE"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sidR="007A1B32">
              <w:rPr>
                <w:rFonts w:ascii="Tahoma" w:hAnsi="Tahoma" w:cs="Tahoma"/>
                <w:sz w:val="20"/>
                <w:szCs w:val="20"/>
              </w:rPr>
              <w:t>49</w:t>
            </w:r>
          </w:p>
        </w:tc>
        <w:tc>
          <w:tcPr>
            <w:tcW w:w="2876" w:type="pct"/>
            <w:gridSpan w:val="5"/>
            <w:vAlign w:val="center"/>
          </w:tcPr>
          <w:p w14:paraId="54FBFE27" w14:textId="0A2D741D" w:rsidR="009E0154" w:rsidRPr="005F0B79" w:rsidRDefault="009E0154" w:rsidP="009E0154">
            <w:pPr>
              <w:rPr>
                <w:rFonts w:ascii="Tahoma" w:hAnsi="Tahoma" w:cs="Tahoma"/>
                <w:sz w:val="20"/>
                <w:szCs w:val="20"/>
              </w:rPr>
            </w:pPr>
            <w:r w:rsidRPr="005F0B79">
              <w:rPr>
                <w:rFonts w:ascii="Tahoma" w:hAnsi="Tahoma" w:cs="Tahoma"/>
                <w:sz w:val="20"/>
                <w:szCs w:val="20"/>
              </w:rPr>
              <w:t xml:space="preserve">Documentation of disciplinary hearings held as soon as possible after the alleged occurrence of the rule infraction or violation as circumstances permit, but within </w:t>
            </w:r>
            <w:r>
              <w:rPr>
                <w:rFonts w:ascii="Tahoma" w:hAnsi="Tahoma" w:cs="Tahoma"/>
                <w:sz w:val="20"/>
                <w:szCs w:val="20"/>
              </w:rPr>
              <w:t xml:space="preserve">the </w:t>
            </w:r>
            <w:r w:rsidRPr="005F0B79">
              <w:rPr>
                <w:rFonts w:ascii="Tahoma" w:hAnsi="Tahoma" w:cs="Tahoma"/>
                <w:sz w:val="20"/>
                <w:szCs w:val="20"/>
              </w:rPr>
              <w:t>seven (7) working days (Monday through Friday</w:t>
            </w:r>
            <w:r>
              <w:rPr>
                <w:rFonts w:ascii="Tahoma" w:hAnsi="Tahoma" w:cs="Tahoma"/>
                <w:sz w:val="20"/>
                <w:szCs w:val="20"/>
              </w:rPr>
              <w:t>, excluding holidays</w:t>
            </w:r>
            <w:r w:rsidRPr="005F0B79">
              <w:rPr>
                <w:rFonts w:ascii="Tahoma" w:hAnsi="Tahoma" w:cs="Tahoma"/>
                <w:sz w:val="20"/>
                <w:szCs w:val="20"/>
              </w:rPr>
              <w:t>)</w:t>
            </w:r>
            <w:r>
              <w:rPr>
                <w:rFonts w:ascii="Tahoma" w:hAnsi="Tahoma" w:cs="Tahoma"/>
                <w:sz w:val="20"/>
                <w:szCs w:val="20"/>
              </w:rPr>
              <w:t xml:space="preserve"> after the incident</w:t>
            </w:r>
            <w:r w:rsidRPr="005F0B79">
              <w:rPr>
                <w:rFonts w:ascii="Tahoma" w:hAnsi="Tahoma" w:cs="Tahoma"/>
                <w:sz w:val="20"/>
                <w:szCs w:val="20"/>
              </w:rPr>
              <w:t>.</w:t>
            </w:r>
          </w:p>
        </w:tc>
        <w:tc>
          <w:tcPr>
            <w:tcW w:w="546" w:type="pct"/>
            <w:gridSpan w:val="3"/>
          </w:tcPr>
          <w:p w14:paraId="6251F888" w14:textId="6403724F"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.8</w:t>
            </w:r>
          </w:p>
        </w:tc>
        <w:tc>
          <w:tcPr>
            <w:tcW w:w="1271" w:type="pct"/>
            <w:gridSpan w:val="2"/>
          </w:tcPr>
          <w:p w14:paraId="3FAE79EA" w14:textId="77777777" w:rsidR="009E0154" w:rsidRPr="005F0B79" w:rsidRDefault="009E0154" w:rsidP="009E0154">
            <w:pPr>
              <w:rPr>
                <w:rFonts w:ascii="Tahoma" w:hAnsi="Tahoma" w:cs="Tahoma"/>
                <w:sz w:val="20"/>
                <w:szCs w:val="20"/>
              </w:rPr>
            </w:pPr>
          </w:p>
        </w:tc>
      </w:tr>
      <w:tr w:rsidR="009E0154" w:rsidRPr="007671D4" w14:paraId="1E4EFC95" w14:textId="77777777" w:rsidTr="009E0154">
        <w:trPr>
          <w:trHeight w:val="1152"/>
        </w:trPr>
        <w:tc>
          <w:tcPr>
            <w:tcW w:w="307" w:type="pct"/>
            <w:vAlign w:val="center"/>
          </w:tcPr>
          <w:p w14:paraId="413F67F7" w14:textId="77777777" w:rsidR="00AE521B" w:rsidRDefault="00AE521B" w:rsidP="009E0154">
            <w:pPr>
              <w:jc w:val="center"/>
              <w:rPr>
                <w:rFonts w:ascii="Tahoma" w:hAnsi="Tahoma" w:cs="Tahoma"/>
                <w:sz w:val="20"/>
                <w:szCs w:val="20"/>
              </w:rPr>
            </w:pPr>
            <w:r>
              <w:rPr>
                <w:rFonts w:ascii="Tahoma" w:hAnsi="Tahoma" w:cs="Tahoma"/>
                <w:sz w:val="20"/>
                <w:szCs w:val="20"/>
              </w:rPr>
              <w:t>150,</w:t>
            </w:r>
          </w:p>
          <w:p w14:paraId="2DF12186" w14:textId="4A65DF96" w:rsidR="009E0154" w:rsidRPr="005F0B79" w:rsidRDefault="00AE521B" w:rsidP="009E0154">
            <w:pPr>
              <w:jc w:val="center"/>
              <w:rPr>
                <w:rFonts w:ascii="Tahoma" w:hAnsi="Tahoma" w:cs="Tahoma"/>
                <w:sz w:val="20"/>
                <w:szCs w:val="20"/>
              </w:rPr>
            </w:pPr>
            <w:r>
              <w:rPr>
                <w:rFonts w:ascii="Tahoma" w:hAnsi="Tahoma" w:cs="Tahoma"/>
                <w:sz w:val="20"/>
                <w:szCs w:val="20"/>
              </w:rPr>
              <w:t>151</w:t>
            </w:r>
          </w:p>
        </w:tc>
        <w:tc>
          <w:tcPr>
            <w:tcW w:w="2876" w:type="pct"/>
            <w:gridSpan w:val="5"/>
            <w:vAlign w:val="center"/>
          </w:tcPr>
          <w:p w14:paraId="169FDE09" w14:textId="31F5D234" w:rsidR="009E0154" w:rsidRPr="005F0B79" w:rsidRDefault="009E0154" w:rsidP="009E0154">
            <w:pPr>
              <w:rPr>
                <w:rFonts w:ascii="Tahoma" w:hAnsi="Tahoma" w:cs="Tahoma"/>
                <w:sz w:val="20"/>
                <w:szCs w:val="20"/>
              </w:rPr>
            </w:pPr>
            <w:r w:rsidRPr="005F0B79">
              <w:rPr>
                <w:rFonts w:ascii="Tahoma" w:hAnsi="Tahoma" w:cs="Tahoma"/>
                <w:sz w:val="20"/>
                <w:szCs w:val="20"/>
              </w:rPr>
              <w:t>Documentation justifying the continuance of a disciplinary hearing</w:t>
            </w:r>
            <w:r>
              <w:rPr>
                <w:rFonts w:ascii="Tahoma" w:hAnsi="Tahoma" w:cs="Tahoma"/>
                <w:sz w:val="20"/>
                <w:szCs w:val="20"/>
              </w:rPr>
              <w:t>, due to extenuating circumstances, when the hearing cannot be held within 7 days of the incident</w:t>
            </w:r>
            <w:r w:rsidRPr="005F0B79">
              <w:rPr>
                <w:rFonts w:ascii="Tahoma" w:hAnsi="Tahoma" w:cs="Tahoma"/>
                <w:sz w:val="20"/>
                <w:szCs w:val="20"/>
              </w:rPr>
              <w:t xml:space="preserve">. The hearing may not be postponed beyond 10 working days after the incident.    </w:t>
            </w:r>
          </w:p>
        </w:tc>
        <w:tc>
          <w:tcPr>
            <w:tcW w:w="546" w:type="pct"/>
            <w:gridSpan w:val="3"/>
          </w:tcPr>
          <w:p w14:paraId="0E15B645" w14:textId="3D06B295"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.8 (a</w:t>
            </w:r>
            <w:r>
              <w:rPr>
                <w:rFonts w:ascii="Tahoma" w:hAnsi="Tahoma" w:cs="Tahoma"/>
                <w:sz w:val="20"/>
                <w:szCs w:val="20"/>
              </w:rPr>
              <w:t>)(</w:t>
            </w:r>
            <w:r w:rsidRPr="005F0B79">
              <w:rPr>
                <w:rFonts w:ascii="Tahoma" w:hAnsi="Tahoma" w:cs="Tahoma"/>
                <w:sz w:val="20"/>
                <w:szCs w:val="20"/>
              </w:rPr>
              <w:t>b)</w:t>
            </w:r>
          </w:p>
        </w:tc>
        <w:tc>
          <w:tcPr>
            <w:tcW w:w="1271" w:type="pct"/>
            <w:gridSpan w:val="2"/>
          </w:tcPr>
          <w:p w14:paraId="31DD9FFA" w14:textId="77777777" w:rsidR="009E0154" w:rsidRPr="005F0B79" w:rsidRDefault="009E0154" w:rsidP="009E0154">
            <w:pPr>
              <w:rPr>
                <w:rFonts w:ascii="Tahoma" w:hAnsi="Tahoma" w:cs="Tahoma"/>
                <w:sz w:val="20"/>
                <w:szCs w:val="20"/>
              </w:rPr>
            </w:pPr>
          </w:p>
        </w:tc>
      </w:tr>
      <w:tr w:rsidR="009E0154" w:rsidRPr="007671D4" w14:paraId="33593FFB" w14:textId="77777777" w:rsidTr="009E0154">
        <w:trPr>
          <w:trHeight w:val="1152"/>
        </w:trPr>
        <w:tc>
          <w:tcPr>
            <w:tcW w:w="307" w:type="pct"/>
            <w:vAlign w:val="center"/>
          </w:tcPr>
          <w:p w14:paraId="573CB3E6" w14:textId="33F91735" w:rsidR="009E0154" w:rsidRPr="005F0B79" w:rsidRDefault="00AE521B" w:rsidP="009E0154">
            <w:pPr>
              <w:jc w:val="center"/>
              <w:rPr>
                <w:rFonts w:ascii="Tahoma" w:hAnsi="Tahoma" w:cs="Tahoma"/>
                <w:sz w:val="20"/>
                <w:szCs w:val="20"/>
              </w:rPr>
            </w:pPr>
            <w:r>
              <w:rPr>
                <w:rFonts w:ascii="Tahoma" w:hAnsi="Tahoma" w:cs="Tahoma"/>
                <w:sz w:val="20"/>
                <w:szCs w:val="20"/>
              </w:rPr>
              <w:t>152-154</w:t>
            </w:r>
          </w:p>
        </w:tc>
        <w:tc>
          <w:tcPr>
            <w:tcW w:w="2876" w:type="pct"/>
            <w:gridSpan w:val="5"/>
            <w:vAlign w:val="center"/>
          </w:tcPr>
          <w:p w14:paraId="100028B4" w14:textId="12E108DA" w:rsidR="009E0154" w:rsidRDefault="009E0154" w:rsidP="009E0154">
            <w:r>
              <w:t xml:space="preserve">Written directive addressing the disciplinary hearing officer or chairperson, or a majority of the members shall have the authority: </w:t>
            </w:r>
          </w:p>
          <w:p w14:paraId="529CE8E9" w14:textId="6D376931" w:rsidR="009E0154" w:rsidRPr="00D57644" w:rsidRDefault="009E0154" w:rsidP="002007D5">
            <w:pPr>
              <w:pStyle w:val="ListParagraph"/>
              <w:numPr>
                <w:ilvl w:val="0"/>
                <w:numId w:val="6"/>
              </w:numPr>
              <w:rPr>
                <w:rFonts w:ascii="Tahoma" w:hAnsi="Tahoma" w:cs="Tahoma"/>
                <w:sz w:val="20"/>
                <w:szCs w:val="20"/>
              </w:rPr>
            </w:pPr>
            <w:r w:rsidRPr="00D57644">
              <w:rPr>
                <w:rFonts w:ascii="Tahoma" w:hAnsi="Tahoma" w:cs="Tahoma"/>
                <w:sz w:val="20"/>
                <w:szCs w:val="20"/>
              </w:rPr>
              <w:t>To review inmate requests for assistance, for witnesses requested by the inmate, or for any evidence which they wish to call or present provided.</w:t>
            </w:r>
            <w:r>
              <w:rPr>
                <w:rFonts w:ascii="Tahoma" w:hAnsi="Tahoma" w:cs="Tahoma"/>
                <w:sz w:val="20"/>
                <w:szCs w:val="20"/>
              </w:rPr>
              <w:t xml:space="preserve"> </w:t>
            </w:r>
            <w:r w:rsidRPr="00D57644">
              <w:rPr>
                <w:rFonts w:ascii="Tahoma" w:hAnsi="Tahoma" w:cs="Tahoma"/>
                <w:sz w:val="20"/>
                <w:szCs w:val="20"/>
              </w:rPr>
              <w:t>Notations shall be made in the report with reasons for declining to call requested witnesses or for restricting any information</w:t>
            </w:r>
          </w:p>
          <w:p w14:paraId="4ECE5B3E" w14:textId="2FBBCEED" w:rsidR="009E0154" w:rsidRPr="005F0B79" w:rsidRDefault="009E0154" w:rsidP="002007D5">
            <w:pPr>
              <w:pStyle w:val="ListParagraph"/>
              <w:numPr>
                <w:ilvl w:val="0"/>
                <w:numId w:val="6"/>
              </w:numPr>
              <w:rPr>
                <w:rFonts w:ascii="Tahoma" w:hAnsi="Tahoma" w:cs="Tahoma"/>
                <w:sz w:val="20"/>
                <w:szCs w:val="20"/>
              </w:rPr>
            </w:pPr>
            <w:r w:rsidRPr="00254A42">
              <w:rPr>
                <w:rFonts w:ascii="Tahoma" w:hAnsi="Tahoma" w:cs="Tahoma"/>
                <w:sz w:val="20"/>
                <w:szCs w:val="20"/>
              </w:rPr>
              <w:t>To offer a staff member to assist the inmate during the hearing when the inmate is apparently illiterate, has a language barrier, or the complexity of the issues makes it unlikely that the inmate would be able to properly represent themselves.</w:t>
            </w:r>
          </w:p>
        </w:tc>
        <w:tc>
          <w:tcPr>
            <w:tcW w:w="546" w:type="pct"/>
            <w:gridSpan w:val="3"/>
          </w:tcPr>
          <w:p w14:paraId="5D8F2773" w14:textId="5736AF14"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.9 (</w:t>
            </w:r>
            <w:r>
              <w:rPr>
                <w:rFonts w:ascii="Tahoma" w:hAnsi="Tahoma" w:cs="Tahoma"/>
                <w:sz w:val="20"/>
                <w:szCs w:val="20"/>
              </w:rPr>
              <w:t>b)(</w:t>
            </w:r>
            <w:r w:rsidRPr="005F0B79">
              <w:rPr>
                <w:rFonts w:ascii="Tahoma" w:hAnsi="Tahoma" w:cs="Tahoma"/>
                <w:sz w:val="20"/>
                <w:szCs w:val="20"/>
              </w:rPr>
              <w:t>c)</w:t>
            </w:r>
          </w:p>
        </w:tc>
        <w:tc>
          <w:tcPr>
            <w:tcW w:w="1271" w:type="pct"/>
            <w:gridSpan w:val="2"/>
          </w:tcPr>
          <w:p w14:paraId="5421E4F4" w14:textId="77777777" w:rsidR="009E0154" w:rsidRPr="005F0B79" w:rsidRDefault="009E0154" w:rsidP="009E0154">
            <w:pPr>
              <w:rPr>
                <w:rFonts w:ascii="Tahoma" w:hAnsi="Tahoma" w:cs="Tahoma"/>
                <w:sz w:val="20"/>
                <w:szCs w:val="20"/>
              </w:rPr>
            </w:pPr>
          </w:p>
        </w:tc>
      </w:tr>
      <w:tr w:rsidR="009E0154" w:rsidRPr="007671D4" w14:paraId="4C514EDC" w14:textId="77777777" w:rsidTr="009E0154">
        <w:trPr>
          <w:trHeight w:val="576"/>
        </w:trPr>
        <w:tc>
          <w:tcPr>
            <w:tcW w:w="307" w:type="pct"/>
            <w:vAlign w:val="center"/>
          </w:tcPr>
          <w:p w14:paraId="6A2DB4B3" w14:textId="7BBFA4D7" w:rsidR="009E0154" w:rsidRPr="005F0B79" w:rsidRDefault="00AE521B" w:rsidP="009E0154">
            <w:pPr>
              <w:jc w:val="center"/>
              <w:rPr>
                <w:rFonts w:ascii="Tahoma" w:hAnsi="Tahoma" w:cs="Tahoma"/>
                <w:sz w:val="20"/>
                <w:szCs w:val="20"/>
              </w:rPr>
            </w:pPr>
            <w:r>
              <w:rPr>
                <w:rFonts w:ascii="Tahoma" w:hAnsi="Tahoma" w:cs="Tahoma"/>
                <w:sz w:val="20"/>
                <w:szCs w:val="20"/>
              </w:rPr>
              <w:t>155, 156</w:t>
            </w:r>
          </w:p>
        </w:tc>
        <w:tc>
          <w:tcPr>
            <w:tcW w:w="2876" w:type="pct"/>
            <w:gridSpan w:val="5"/>
            <w:vAlign w:val="center"/>
          </w:tcPr>
          <w:p w14:paraId="767A174F" w14:textId="38743BAB" w:rsidR="009E0154" w:rsidRPr="005F0B79" w:rsidRDefault="009E0154" w:rsidP="009E0154">
            <w:pPr>
              <w:pStyle w:val="ListParagraph"/>
              <w:ind w:left="0"/>
              <w:rPr>
                <w:rFonts w:ascii="Tahoma" w:hAnsi="Tahoma" w:cs="Tahoma"/>
                <w:sz w:val="20"/>
                <w:szCs w:val="20"/>
              </w:rPr>
            </w:pPr>
            <w:r>
              <w:rPr>
                <w:rFonts w:ascii="Tahoma" w:hAnsi="Tahoma" w:cs="Tahoma"/>
                <w:sz w:val="20"/>
                <w:szCs w:val="20"/>
              </w:rPr>
              <w:t xml:space="preserve">Inmate charged with rule violations are present during the disciplinary hearing unless inmate waives in writing to attend the hearing, refuses </w:t>
            </w:r>
            <w:r w:rsidRPr="00254A42">
              <w:rPr>
                <w:rFonts w:ascii="Tahoma" w:hAnsi="Tahoma" w:cs="Tahoma"/>
                <w:sz w:val="20"/>
                <w:szCs w:val="20"/>
              </w:rPr>
              <w:t>to attend, waives their right to attend in writing, or the inmates behavior during the hearing justifies removal</w:t>
            </w:r>
            <w:r>
              <w:rPr>
                <w:rFonts w:ascii="Tahoma" w:hAnsi="Tahoma" w:cs="Tahoma"/>
                <w:sz w:val="20"/>
                <w:szCs w:val="20"/>
              </w:rPr>
              <w:t>. Disciplinary committee or hearing officer records the reason for inmate absence.</w:t>
            </w:r>
          </w:p>
        </w:tc>
        <w:tc>
          <w:tcPr>
            <w:tcW w:w="546" w:type="pct"/>
            <w:gridSpan w:val="3"/>
          </w:tcPr>
          <w:p w14:paraId="44DD1B33" w14:textId="35394D53"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.10 (a</w:t>
            </w:r>
            <w:r>
              <w:rPr>
                <w:rFonts w:ascii="Tahoma" w:hAnsi="Tahoma" w:cs="Tahoma"/>
                <w:sz w:val="20"/>
                <w:szCs w:val="20"/>
              </w:rPr>
              <w:t>)</w:t>
            </w:r>
          </w:p>
        </w:tc>
        <w:tc>
          <w:tcPr>
            <w:tcW w:w="1271" w:type="pct"/>
            <w:gridSpan w:val="2"/>
          </w:tcPr>
          <w:p w14:paraId="5804D44C" w14:textId="77777777" w:rsidR="009E0154" w:rsidRPr="005F0B79" w:rsidRDefault="009E0154" w:rsidP="009E0154">
            <w:pPr>
              <w:rPr>
                <w:rFonts w:ascii="Tahoma" w:hAnsi="Tahoma" w:cs="Tahoma"/>
                <w:sz w:val="20"/>
                <w:szCs w:val="20"/>
              </w:rPr>
            </w:pPr>
          </w:p>
        </w:tc>
      </w:tr>
      <w:tr w:rsidR="009E0154" w:rsidRPr="007671D4" w14:paraId="70CFA25F" w14:textId="77777777" w:rsidTr="009E0154">
        <w:trPr>
          <w:trHeight w:val="864"/>
        </w:trPr>
        <w:tc>
          <w:tcPr>
            <w:tcW w:w="307" w:type="pct"/>
            <w:vAlign w:val="center"/>
          </w:tcPr>
          <w:p w14:paraId="0665705E" w14:textId="2BC4DC6C" w:rsidR="009E0154" w:rsidRPr="00295F85" w:rsidDel="00315983" w:rsidRDefault="003B50AC" w:rsidP="009E0154">
            <w:pPr>
              <w:jc w:val="center"/>
              <w:rPr>
                <w:rFonts w:ascii="Tahoma" w:hAnsi="Tahoma" w:cs="Tahoma"/>
                <w:sz w:val="20"/>
                <w:szCs w:val="20"/>
              </w:rPr>
            </w:pPr>
            <w:r>
              <w:rPr>
                <w:rFonts w:ascii="Tahoma" w:hAnsi="Tahoma" w:cs="Tahoma"/>
                <w:sz w:val="20"/>
                <w:szCs w:val="20"/>
              </w:rPr>
              <w:t>157</w:t>
            </w:r>
          </w:p>
        </w:tc>
        <w:tc>
          <w:tcPr>
            <w:tcW w:w="2876" w:type="pct"/>
            <w:gridSpan w:val="5"/>
            <w:vAlign w:val="center"/>
          </w:tcPr>
          <w:p w14:paraId="7C948A2E" w14:textId="1A54078E" w:rsidR="009E0154" w:rsidRPr="00295F85" w:rsidRDefault="009E0154" w:rsidP="009E0154">
            <w:pPr>
              <w:rPr>
                <w:rFonts w:ascii="Tahoma" w:hAnsi="Tahoma" w:cs="Tahoma"/>
                <w:sz w:val="20"/>
                <w:szCs w:val="20"/>
              </w:rPr>
            </w:pPr>
            <w:r>
              <w:rPr>
                <w:rFonts w:ascii="Tahoma" w:hAnsi="Tahoma" w:cs="Tahoma"/>
                <w:sz w:val="20"/>
                <w:szCs w:val="20"/>
              </w:rPr>
              <w:t>W</w:t>
            </w:r>
            <w:r w:rsidRPr="005F0B79">
              <w:rPr>
                <w:rFonts w:ascii="Tahoma" w:hAnsi="Tahoma" w:cs="Tahoma"/>
                <w:sz w:val="20"/>
                <w:szCs w:val="20"/>
              </w:rPr>
              <w:t>ritten decision</w:t>
            </w:r>
            <w:r>
              <w:rPr>
                <w:rFonts w:ascii="Tahoma" w:hAnsi="Tahoma" w:cs="Tahoma"/>
                <w:sz w:val="20"/>
                <w:szCs w:val="20"/>
              </w:rPr>
              <w:t xml:space="preserve"> is provided to the inmate.</w:t>
            </w:r>
          </w:p>
        </w:tc>
        <w:tc>
          <w:tcPr>
            <w:tcW w:w="546" w:type="pct"/>
            <w:gridSpan w:val="3"/>
          </w:tcPr>
          <w:p w14:paraId="69860437" w14:textId="3E6DE330" w:rsidR="009E0154" w:rsidRPr="00295F85" w:rsidRDefault="009E0154" w:rsidP="009E0154">
            <w:pPr>
              <w:jc w:val="center"/>
              <w:rPr>
                <w:rFonts w:ascii="Tahoma" w:hAnsi="Tahoma" w:cs="Tahoma"/>
                <w:sz w:val="20"/>
                <w:szCs w:val="20"/>
              </w:rPr>
            </w:pPr>
            <w:r>
              <w:rPr>
                <w:rFonts w:ascii="Tahoma" w:hAnsi="Tahoma" w:cs="Tahoma"/>
                <w:sz w:val="20"/>
                <w:szCs w:val="20"/>
              </w:rPr>
              <w:t>15.10 (b)</w:t>
            </w:r>
          </w:p>
        </w:tc>
        <w:tc>
          <w:tcPr>
            <w:tcW w:w="1271" w:type="pct"/>
            <w:gridSpan w:val="2"/>
          </w:tcPr>
          <w:p w14:paraId="0A7620A9" w14:textId="77777777" w:rsidR="009E0154" w:rsidRPr="007671D4" w:rsidRDefault="009E0154" w:rsidP="009E0154">
            <w:pPr>
              <w:rPr>
                <w:rFonts w:ascii="Tahoma" w:hAnsi="Tahoma" w:cs="Tahoma"/>
                <w:sz w:val="20"/>
                <w:szCs w:val="20"/>
              </w:rPr>
            </w:pPr>
          </w:p>
        </w:tc>
      </w:tr>
      <w:tr w:rsidR="009E0154" w:rsidRPr="007671D4" w14:paraId="20921ABA" w14:textId="77777777" w:rsidTr="009E0154">
        <w:trPr>
          <w:trHeight w:val="864"/>
        </w:trPr>
        <w:tc>
          <w:tcPr>
            <w:tcW w:w="307" w:type="pct"/>
            <w:vAlign w:val="center"/>
          </w:tcPr>
          <w:p w14:paraId="0CE13395" w14:textId="67702412" w:rsidR="009E0154" w:rsidRPr="00A343D0" w:rsidDel="00315983" w:rsidRDefault="003B50AC" w:rsidP="009E0154">
            <w:pPr>
              <w:jc w:val="center"/>
              <w:rPr>
                <w:rFonts w:ascii="Tahoma" w:hAnsi="Tahoma" w:cs="Tahoma"/>
                <w:b/>
                <w:bCs/>
                <w:i/>
                <w:iCs/>
                <w:sz w:val="20"/>
                <w:szCs w:val="20"/>
              </w:rPr>
            </w:pPr>
            <w:r>
              <w:rPr>
                <w:rFonts w:ascii="Tahoma" w:hAnsi="Tahoma" w:cs="Tahoma"/>
                <w:b/>
                <w:bCs/>
                <w:i/>
                <w:iCs/>
                <w:sz w:val="20"/>
                <w:szCs w:val="20"/>
              </w:rPr>
              <w:t>158</w:t>
            </w:r>
          </w:p>
        </w:tc>
        <w:tc>
          <w:tcPr>
            <w:tcW w:w="2876" w:type="pct"/>
            <w:gridSpan w:val="5"/>
            <w:vAlign w:val="center"/>
          </w:tcPr>
          <w:p w14:paraId="3684896F" w14:textId="497B76EF" w:rsidR="009E0154" w:rsidRPr="00A343D0" w:rsidRDefault="009E0154" w:rsidP="009E0154">
            <w:pPr>
              <w:rPr>
                <w:rFonts w:ascii="Tahoma" w:hAnsi="Tahoma" w:cs="Tahoma"/>
                <w:b/>
                <w:bCs/>
                <w:i/>
                <w:iCs/>
                <w:sz w:val="20"/>
                <w:szCs w:val="20"/>
              </w:rPr>
            </w:pPr>
            <w:r w:rsidRPr="00A343D0">
              <w:rPr>
                <w:rFonts w:ascii="Tahoma" w:hAnsi="Tahoma" w:cs="Tahoma"/>
                <w:b/>
                <w:bCs/>
                <w:i/>
                <w:iCs/>
                <w:sz w:val="20"/>
                <w:szCs w:val="20"/>
              </w:rPr>
              <w:t>Time spent in disciplinary segregation is proportionate to the offense committed but in no event shall be greater than 30 days per incident.</w:t>
            </w:r>
          </w:p>
        </w:tc>
        <w:tc>
          <w:tcPr>
            <w:tcW w:w="546" w:type="pct"/>
            <w:gridSpan w:val="3"/>
          </w:tcPr>
          <w:p w14:paraId="15994AE8" w14:textId="6CEB2EF2" w:rsidR="009E0154" w:rsidRPr="00A343D0" w:rsidRDefault="009E0154" w:rsidP="009E0154">
            <w:pPr>
              <w:jc w:val="center"/>
              <w:rPr>
                <w:rFonts w:ascii="Tahoma" w:hAnsi="Tahoma" w:cs="Tahoma"/>
                <w:b/>
                <w:bCs/>
                <w:i/>
                <w:iCs/>
                <w:sz w:val="20"/>
                <w:szCs w:val="20"/>
              </w:rPr>
            </w:pPr>
            <w:r w:rsidRPr="00A343D0">
              <w:rPr>
                <w:rFonts w:ascii="Tahoma" w:hAnsi="Tahoma" w:cs="Tahoma"/>
                <w:b/>
                <w:bCs/>
                <w:i/>
                <w:iCs/>
                <w:sz w:val="20"/>
                <w:szCs w:val="20"/>
              </w:rPr>
              <w:t>15.10 (c)</w:t>
            </w:r>
          </w:p>
        </w:tc>
        <w:tc>
          <w:tcPr>
            <w:tcW w:w="1271" w:type="pct"/>
            <w:gridSpan w:val="2"/>
          </w:tcPr>
          <w:p w14:paraId="7397C5F4" w14:textId="77777777" w:rsidR="009E0154" w:rsidRPr="007671D4" w:rsidRDefault="009E0154" w:rsidP="009E0154">
            <w:pPr>
              <w:rPr>
                <w:rFonts w:ascii="Tahoma" w:hAnsi="Tahoma" w:cs="Tahoma"/>
                <w:sz w:val="20"/>
                <w:szCs w:val="20"/>
              </w:rPr>
            </w:pPr>
          </w:p>
        </w:tc>
      </w:tr>
      <w:tr w:rsidR="009E0154" w:rsidRPr="007671D4" w14:paraId="23C95321" w14:textId="77777777" w:rsidTr="009E0154">
        <w:trPr>
          <w:trHeight w:val="864"/>
        </w:trPr>
        <w:tc>
          <w:tcPr>
            <w:tcW w:w="307" w:type="pct"/>
            <w:vAlign w:val="center"/>
          </w:tcPr>
          <w:p w14:paraId="744DD6BD" w14:textId="6309D55D" w:rsidR="009E0154" w:rsidRPr="00295F85" w:rsidDel="00315983" w:rsidRDefault="003B50AC" w:rsidP="009E0154">
            <w:pPr>
              <w:jc w:val="center"/>
              <w:rPr>
                <w:rFonts w:ascii="Tahoma" w:hAnsi="Tahoma" w:cs="Tahoma"/>
                <w:sz w:val="20"/>
                <w:szCs w:val="20"/>
              </w:rPr>
            </w:pPr>
            <w:r>
              <w:rPr>
                <w:rFonts w:ascii="Tahoma" w:hAnsi="Tahoma" w:cs="Tahoma"/>
                <w:sz w:val="20"/>
                <w:szCs w:val="20"/>
              </w:rPr>
              <w:lastRenderedPageBreak/>
              <w:t>159</w:t>
            </w:r>
          </w:p>
        </w:tc>
        <w:tc>
          <w:tcPr>
            <w:tcW w:w="2876" w:type="pct"/>
            <w:gridSpan w:val="5"/>
            <w:vAlign w:val="center"/>
          </w:tcPr>
          <w:p w14:paraId="693413DB" w14:textId="63B8546F" w:rsidR="009E0154" w:rsidRPr="007671D4" w:rsidRDefault="009E0154" w:rsidP="009E0154">
            <w:pPr>
              <w:rPr>
                <w:rFonts w:ascii="Tahoma" w:hAnsi="Tahoma" w:cs="Tahoma"/>
                <w:sz w:val="20"/>
                <w:szCs w:val="20"/>
              </w:rPr>
            </w:pPr>
            <w:r>
              <w:rPr>
                <w:rFonts w:ascii="Tahoma" w:hAnsi="Tahoma" w:cs="Tahoma"/>
                <w:sz w:val="20"/>
                <w:szCs w:val="20"/>
              </w:rPr>
              <w:t>The inmate shall have the r</w:t>
            </w:r>
            <w:r w:rsidRPr="005F0B79">
              <w:rPr>
                <w:rFonts w:ascii="Tahoma" w:hAnsi="Tahoma" w:cs="Tahoma"/>
                <w:sz w:val="20"/>
                <w:szCs w:val="20"/>
              </w:rPr>
              <w:t>ight to appeal decision of the hearing officer or committee to the OIC or designee</w:t>
            </w:r>
            <w:r>
              <w:rPr>
                <w:rFonts w:ascii="Tahoma" w:hAnsi="Tahoma" w:cs="Tahoma"/>
                <w:sz w:val="20"/>
                <w:szCs w:val="20"/>
              </w:rPr>
              <w:t>.</w:t>
            </w:r>
          </w:p>
        </w:tc>
        <w:tc>
          <w:tcPr>
            <w:tcW w:w="546" w:type="pct"/>
            <w:gridSpan w:val="3"/>
          </w:tcPr>
          <w:p w14:paraId="0DEABADD" w14:textId="387F2A41" w:rsidR="009E0154" w:rsidRPr="007671D4" w:rsidRDefault="009E0154" w:rsidP="009E0154">
            <w:pPr>
              <w:jc w:val="center"/>
              <w:rPr>
                <w:rFonts w:ascii="Tahoma" w:hAnsi="Tahoma" w:cs="Tahoma"/>
                <w:sz w:val="20"/>
                <w:szCs w:val="20"/>
              </w:rPr>
            </w:pPr>
            <w:r>
              <w:rPr>
                <w:rFonts w:ascii="Tahoma" w:hAnsi="Tahoma" w:cs="Tahoma"/>
                <w:sz w:val="20"/>
                <w:szCs w:val="20"/>
              </w:rPr>
              <w:t>15.10 (d)</w:t>
            </w:r>
          </w:p>
        </w:tc>
        <w:tc>
          <w:tcPr>
            <w:tcW w:w="1271" w:type="pct"/>
            <w:gridSpan w:val="2"/>
          </w:tcPr>
          <w:p w14:paraId="68C334B1" w14:textId="77777777" w:rsidR="009E0154" w:rsidRPr="007671D4" w:rsidRDefault="009E0154" w:rsidP="009E0154">
            <w:pPr>
              <w:rPr>
                <w:rFonts w:ascii="Tahoma" w:hAnsi="Tahoma" w:cs="Tahoma"/>
                <w:sz w:val="20"/>
                <w:szCs w:val="20"/>
              </w:rPr>
            </w:pPr>
          </w:p>
        </w:tc>
      </w:tr>
      <w:tr w:rsidR="009E0154" w:rsidRPr="007671D4" w14:paraId="62C0664C" w14:textId="77777777" w:rsidTr="009E0154">
        <w:trPr>
          <w:trHeight w:val="864"/>
        </w:trPr>
        <w:tc>
          <w:tcPr>
            <w:tcW w:w="307" w:type="pct"/>
            <w:vAlign w:val="center"/>
          </w:tcPr>
          <w:p w14:paraId="6CC6E2D0" w14:textId="77777777" w:rsidR="002B0B63" w:rsidRDefault="002B0B63" w:rsidP="009E0154">
            <w:pPr>
              <w:jc w:val="center"/>
              <w:rPr>
                <w:rFonts w:ascii="Tahoma" w:hAnsi="Tahoma" w:cs="Tahoma"/>
                <w:sz w:val="20"/>
                <w:szCs w:val="20"/>
              </w:rPr>
            </w:pPr>
            <w:r>
              <w:rPr>
                <w:rFonts w:ascii="Tahoma" w:hAnsi="Tahoma" w:cs="Tahoma"/>
                <w:sz w:val="20"/>
                <w:szCs w:val="20"/>
              </w:rPr>
              <w:t>160,</w:t>
            </w:r>
          </w:p>
          <w:p w14:paraId="191F5333" w14:textId="25529911" w:rsidR="009E0154" w:rsidRPr="00295F85" w:rsidDel="00315983" w:rsidRDefault="002B0B63" w:rsidP="009E0154">
            <w:pPr>
              <w:jc w:val="center"/>
              <w:rPr>
                <w:rFonts w:ascii="Tahoma" w:hAnsi="Tahoma" w:cs="Tahoma"/>
                <w:sz w:val="20"/>
                <w:szCs w:val="20"/>
              </w:rPr>
            </w:pPr>
            <w:r>
              <w:rPr>
                <w:rFonts w:ascii="Tahoma" w:hAnsi="Tahoma" w:cs="Tahoma"/>
                <w:sz w:val="20"/>
                <w:szCs w:val="20"/>
              </w:rPr>
              <w:t>161</w:t>
            </w:r>
          </w:p>
        </w:tc>
        <w:tc>
          <w:tcPr>
            <w:tcW w:w="2876" w:type="pct"/>
            <w:gridSpan w:val="5"/>
            <w:vAlign w:val="center"/>
          </w:tcPr>
          <w:p w14:paraId="61C77D94" w14:textId="16FC95AC" w:rsidR="009E0154" w:rsidRPr="007671D4" w:rsidRDefault="009E0154" w:rsidP="009E0154">
            <w:pPr>
              <w:rPr>
                <w:rFonts w:ascii="Tahoma" w:hAnsi="Tahoma" w:cs="Tahoma"/>
                <w:sz w:val="20"/>
                <w:szCs w:val="20"/>
              </w:rPr>
            </w:pPr>
            <w:r w:rsidRPr="005F0B79">
              <w:rPr>
                <w:rFonts w:ascii="Tahoma" w:hAnsi="Tahoma" w:cs="Tahoma"/>
                <w:sz w:val="20"/>
                <w:szCs w:val="20"/>
              </w:rPr>
              <w:t>All steps in the disciplinary process shall be maintained as a written record. If inmate is found not guilty, the disciplinary report shall be noted and may be removed from the inmate’s file.</w:t>
            </w:r>
          </w:p>
        </w:tc>
        <w:tc>
          <w:tcPr>
            <w:tcW w:w="546" w:type="pct"/>
            <w:gridSpan w:val="3"/>
          </w:tcPr>
          <w:p w14:paraId="3D297D7E" w14:textId="5D13514A" w:rsidR="009E0154" w:rsidRPr="007671D4" w:rsidRDefault="009E0154" w:rsidP="009E0154">
            <w:pPr>
              <w:jc w:val="center"/>
              <w:rPr>
                <w:rFonts w:ascii="Tahoma" w:hAnsi="Tahoma" w:cs="Tahoma"/>
                <w:sz w:val="20"/>
                <w:szCs w:val="20"/>
              </w:rPr>
            </w:pPr>
            <w:r>
              <w:rPr>
                <w:rFonts w:ascii="Tahoma" w:hAnsi="Tahoma" w:cs="Tahoma"/>
                <w:sz w:val="20"/>
                <w:szCs w:val="20"/>
              </w:rPr>
              <w:t>15.10 (e)</w:t>
            </w:r>
          </w:p>
        </w:tc>
        <w:tc>
          <w:tcPr>
            <w:tcW w:w="1271" w:type="pct"/>
            <w:gridSpan w:val="2"/>
          </w:tcPr>
          <w:p w14:paraId="186B2D95" w14:textId="77777777" w:rsidR="009E0154" w:rsidRPr="007671D4" w:rsidRDefault="009E0154" w:rsidP="009E0154">
            <w:pPr>
              <w:rPr>
                <w:rFonts w:ascii="Tahoma" w:hAnsi="Tahoma" w:cs="Tahoma"/>
                <w:sz w:val="20"/>
                <w:szCs w:val="20"/>
              </w:rPr>
            </w:pPr>
          </w:p>
        </w:tc>
      </w:tr>
      <w:tr w:rsidR="009E0154" w:rsidRPr="007671D4" w14:paraId="52C2E855" w14:textId="77777777" w:rsidTr="009E0154">
        <w:trPr>
          <w:trHeight w:val="864"/>
        </w:trPr>
        <w:tc>
          <w:tcPr>
            <w:tcW w:w="307" w:type="pct"/>
            <w:vAlign w:val="center"/>
          </w:tcPr>
          <w:p w14:paraId="0F3FB698" w14:textId="519C86AB" w:rsidR="009E0154" w:rsidRPr="00295F85" w:rsidDel="00315983" w:rsidRDefault="002B0B63" w:rsidP="009E0154">
            <w:pPr>
              <w:jc w:val="center"/>
              <w:rPr>
                <w:rFonts w:ascii="Tahoma" w:hAnsi="Tahoma" w:cs="Tahoma"/>
                <w:sz w:val="20"/>
                <w:szCs w:val="20"/>
              </w:rPr>
            </w:pPr>
            <w:r>
              <w:rPr>
                <w:rFonts w:ascii="Tahoma" w:hAnsi="Tahoma" w:cs="Tahoma"/>
                <w:sz w:val="20"/>
                <w:szCs w:val="20"/>
              </w:rPr>
              <w:t>162</w:t>
            </w:r>
          </w:p>
        </w:tc>
        <w:tc>
          <w:tcPr>
            <w:tcW w:w="2876" w:type="pct"/>
            <w:gridSpan w:val="5"/>
            <w:vAlign w:val="center"/>
          </w:tcPr>
          <w:p w14:paraId="1A4CA3B6" w14:textId="181971A9" w:rsidR="009E0154" w:rsidRPr="007671D4" w:rsidRDefault="009E0154" w:rsidP="009E0154">
            <w:pPr>
              <w:rPr>
                <w:rFonts w:ascii="Tahoma" w:hAnsi="Tahoma" w:cs="Tahoma"/>
                <w:sz w:val="20"/>
                <w:szCs w:val="20"/>
              </w:rPr>
            </w:pPr>
            <w:r>
              <w:rPr>
                <w:rFonts w:ascii="Tahoma" w:hAnsi="Tahoma" w:cs="Tahoma"/>
                <w:sz w:val="20"/>
                <w:szCs w:val="20"/>
              </w:rPr>
              <w:t xml:space="preserve">The decision of the committee or hearing officer is </w:t>
            </w:r>
            <w:r w:rsidRPr="00254A42">
              <w:rPr>
                <w:rFonts w:ascii="Tahoma" w:hAnsi="Tahoma" w:cs="Tahoma"/>
                <w:sz w:val="20"/>
                <w:szCs w:val="20"/>
              </w:rPr>
              <w:t>based solely upon the evidence presented at the hearing, and shall contain written statement of the reasons for the decision and the evidence relied upon</w:t>
            </w:r>
          </w:p>
        </w:tc>
        <w:tc>
          <w:tcPr>
            <w:tcW w:w="546" w:type="pct"/>
            <w:gridSpan w:val="3"/>
          </w:tcPr>
          <w:p w14:paraId="09314354" w14:textId="49F616DD" w:rsidR="009E0154" w:rsidRPr="007671D4" w:rsidRDefault="009E0154" w:rsidP="009E0154">
            <w:pPr>
              <w:jc w:val="center"/>
              <w:rPr>
                <w:rFonts w:ascii="Tahoma" w:hAnsi="Tahoma" w:cs="Tahoma"/>
                <w:sz w:val="20"/>
                <w:szCs w:val="20"/>
              </w:rPr>
            </w:pPr>
            <w:r>
              <w:rPr>
                <w:rFonts w:ascii="Tahoma" w:hAnsi="Tahoma" w:cs="Tahoma"/>
                <w:sz w:val="20"/>
                <w:szCs w:val="20"/>
              </w:rPr>
              <w:t>15.10 (f)</w:t>
            </w:r>
          </w:p>
        </w:tc>
        <w:tc>
          <w:tcPr>
            <w:tcW w:w="1271" w:type="pct"/>
            <w:gridSpan w:val="2"/>
          </w:tcPr>
          <w:p w14:paraId="041C750B" w14:textId="77777777" w:rsidR="009E0154" w:rsidRPr="007671D4" w:rsidRDefault="009E0154" w:rsidP="009E0154">
            <w:pPr>
              <w:rPr>
                <w:rFonts w:ascii="Tahoma" w:hAnsi="Tahoma" w:cs="Tahoma"/>
                <w:sz w:val="20"/>
                <w:szCs w:val="20"/>
              </w:rPr>
            </w:pPr>
          </w:p>
        </w:tc>
      </w:tr>
      <w:tr w:rsidR="009E0154" w:rsidRPr="007671D4" w14:paraId="6B2C79F3" w14:textId="77777777" w:rsidTr="009E0154">
        <w:trPr>
          <w:trHeight w:val="864"/>
        </w:trPr>
        <w:tc>
          <w:tcPr>
            <w:tcW w:w="307" w:type="pct"/>
            <w:vAlign w:val="center"/>
          </w:tcPr>
          <w:p w14:paraId="104A19B7" w14:textId="393FB144" w:rsidR="009E0154" w:rsidRPr="005F0B79" w:rsidRDefault="002B0B63" w:rsidP="009E0154">
            <w:pPr>
              <w:jc w:val="center"/>
              <w:rPr>
                <w:rFonts w:ascii="Tahoma" w:hAnsi="Tahoma" w:cs="Tahoma"/>
                <w:sz w:val="20"/>
                <w:szCs w:val="20"/>
              </w:rPr>
            </w:pPr>
            <w:r>
              <w:rPr>
                <w:rFonts w:ascii="Tahoma" w:hAnsi="Tahoma" w:cs="Tahoma"/>
                <w:sz w:val="20"/>
                <w:szCs w:val="20"/>
              </w:rPr>
              <w:t>163</w:t>
            </w:r>
          </w:p>
        </w:tc>
        <w:tc>
          <w:tcPr>
            <w:tcW w:w="2876" w:type="pct"/>
            <w:gridSpan w:val="5"/>
            <w:vAlign w:val="center"/>
          </w:tcPr>
          <w:p w14:paraId="05C94A51" w14:textId="77777777" w:rsidR="009E0154" w:rsidRPr="005F0B79" w:rsidRDefault="009E0154" w:rsidP="009E0154">
            <w:pPr>
              <w:rPr>
                <w:rFonts w:ascii="Tahoma" w:hAnsi="Tahoma" w:cs="Tahoma"/>
                <w:sz w:val="20"/>
                <w:szCs w:val="20"/>
              </w:rPr>
            </w:pPr>
            <w:r w:rsidRPr="005F0B79">
              <w:rPr>
                <w:rFonts w:ascii="Tahoma" w:hAnsi="Tahoma" w:cs="Tahoma"/>
                <w:sz w:val="20"/>
                <w:szCs w:val="20"/>
              </w:rPr>
              <w:t>Documentation showing the OIC/designee agrees or reduces the disciplinary hearing officers or the committees recommended decision. The OIC/designee shall not increase the disciplinary penalties suggested by the disciplinary hearing officer or committee.</w:t>
            </w:r>
          </w:p>
        </w:tc>
        <w:tc>
          <w:tcPr>
            <w:tcW w:w="546" w:type="pct"/>
            <w:gridSpan w:val="3"/>
          </w:tcPr>
          <w:p w14:paraId="1634A7D2" w14:textId="78EFF0F3"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.11</w:t>
            </w:r>
          </w:p>
        </w:tc>
        <w:tc>
          <w:tcPr>
            <w:tcW w:w="1271" w:type="pct"/>
            <w:gridSpan w:val="2"/>
          </w:tcPr>
          <w:p w14:paraId="48E7441A" w14:textId="48E67E68" w:rsidR="009E0154" w:rsidRDefault="009E0154" w:rsidP="009E0154">
            <w:pPr>
              <w:rPr>
                <w:rFonts w:ascii="Tahoma" w:hAnsi="Tahoma" w:cs="Tahoma"/>
                <w:sz w:val="20"/>
                <w:szCs w:val="20"/>
              </w:rPr>
            </w:pPr>
          </w:p>
          <w:p w14:paraId="4D8C48A7" w14:textId="19CC0596" w:rsidR="009E0154" w:rsidRDefault="009E0154" w:rsidP="009E0154">
            <w:pPr>
              <w:rPr>
                <w:rFonts w:ascii="Tahoma" w:hAnsi="Tahoma" w:cs="Tahoma"/>
                <w:sz w:val="20"/>
                <w:szCs w:val="20"/>
              </w:rPr>
            </w:pPr>
          </w:p>
          <w:p w14:paraId="42FF19F1" w14:textId="4F931335" w:rsidR="009E0154" w:rsidRPr="005F0B79" w:rsidRDefault="009E0154" w:rsidP="009E0154">
            <w:pPr>
              <w:tabs>
                <w:tab w:val="left" w:pos="2325"/>
              </w:tabs>
              <w:rPr>
                <w:rFonts w:ascii="Tahoma" w:hAnsi="Tahoma" w:cs="Tahoma"/>
                <w:sz w:val="20"/>
                <w:szCs w:val="20"/>
              </w:rPr>
            </w:pPr>
            <w:r>
              <w:rPr>
                <w:rFonts w:ascii="Tahoma" w:hAnsi="Tahoma" w:cs="Tahoma"/>
                <w:sz w:val="20"/>
                <w:szCs w:val="20"/>
              </w:rPr>
              <w:tab/>
            </w:r>
          </w:p>
        </w:tc>
      </w:tr>
      <w:tr w:rsidR="009E0154" w:rsidRPr="007671D4" w14:paraId="3506817F" w14:textId="77777777" w:rsidTr="009E0154">
        <w:trPr>
          <w:trHeight w:val="864"/>
        </w:trPr>
        <w:tc>
          <w:tcPr>
            <w:tcW w:w="307" w:type="pct"/>
            <w:vAlign w:val="center"/>
          </w:tcPr>
          <w:p w14:paraId="244F5DAF" w14:textId="52DB3D2F" w:rsidR="009E0154" w:rsidRPr="00A343D0" w:rsidRDefault="002B0B63" w:rsidP="009E0154">
            <w:pPr>
              <w:jc w:val="center"/>
              <w:rPr>
                <w:rFonts w:ascii="Tahoma" w:hAnsi="Tahoma" w:cs="Tahoma"/>
                <w:b/>
                <w:bCs/>
                <w:i/>
                <w:iCs/>
                <w:sz w:val="20"/>
                <w:szCs w:val="20"/>
              </w:rPr>
            </w:pPr>
            <w:r>
              <w:rPr>
                <w:rFonts w:ascii="Tahoma" w:hAnsi="Tahoma" w:cs="Tahoma"/>
                <w:b/>
                <w:bCs/>
                <w:i/>
                <w:iCs/>
                <w:sz w:val="20"/>
                <w:szCs w:val="20"/>
              </w:rPr>
              <w:t>164</w:t>
            </w:r>
          </w:p>
        </w:tc>
        <w:tc>
          <w:tcPr>
            <w:tcW w:w="2876" w:type="pct"/>
            <w:gridSpan w:val="5"/>
            <w:vAlign w:val="center"/>
          </w:tcPr>
          <w:p w14:paraId="13C9C68A" w14:textId="77777777" w:rsidR="009E0154" w:rsidRPr="00A343D0" w:rsidRDefault="009E0154" w:rsidP="009E0154">
            <w:pPr>
              <w:rPr>
                <w:rFonts w:ascii="Tahoma" w:hAnsi="Tahoma" w:cs="Tahoma"/>
                <w:b/>
                <w:bCs/>
                <w:i/>
                <w:iCs/>
                <w:sz w:val="20"/>
                <w:szCs w:val="20"/>
              </w:rPr>
            </w:pPr>
            <w:r w:rsidRPr="00A343D0">
              <w:rPr>
                <w:rFonts w:ascii="Tahoma" w:hAnsi="Tahoma" w:cs="Tahoma"/>
                <w:b/>
                <w:bCs/>
                <w:i/>
                <w:iCs/>
                <w:sz w:val="20"/>
                <w:szCs w:val="20"/>
              </w:rPr>
              <w:t>Discipline shall not be arbitrary nor capricious, nor in the nature of retaliation or revenge. Corporal punishment of any kind is prohibited.</w:t>
            </w:r>
          </w:p>
        </w:tc>
        <w:tc>
          <w:tcPr>
            <w:tcW w:w="546" w:type="pct"/>
            <w:gridSpan w:val="3"/>
          </w:tcPr>
          <w:p w14:paraId="3ED245F1" w14:textId="76E7260F" w:rsidR="009E0154" w:rsidRPr="00A343D0" w:rsidRDefault="009E0154" w:rsidP="009E0154">
            <w:pPr>
              <w:jc w:val="center"/>
              <w:rPr>
                <w:rFonts w:ascii="Tahoma" w:hAnsi="Tahoma" w:cs="Tahoma"/>
                <w:b/>
                <w:bCs/>
                <w:i/>
                <w:iCs/>
                <w:sz w:val="20"/>
                <w:szCs w:val="20"/>
              </w:rPr>
            </w:pPr>
            <w:r w:rsidRPr="00A343D0">
              <w:rPr>
                <w:rFonts w:ascii="Tahoma" w:hAnsi="Tahoma" w:cs="Tahoma"/>
                <w:b/>
                <w:bCs/>
                <w:i/>
                <w:iCs/>
                <w:sz w:val="20"/>
                <w:szCs w:val="20"/>
              </w:rPr>
              <w:t>15.12</w:t>
            </w:r>
          </w:p>
        </w:tc>
        <w:tc>
          <w:tcPr>
            <w:tcW w:w="1271" w:type="pct"/>
            <w:gridSpan w:val="2"/>
          </w:tcPr>
          <w:p w14:paraId="12828A76" w14:textId="77777777" w:rsidR="009E0154" w:rsidRPr="005F0B79" w:rsidRDefault="009E0154" w:rsidP="009E0154">
            <w:pPr>
              <w:rPr>
                <w:rFonts w:ascii="Tahoma" w:hAnsi="Tahoma" w:cs="Tahoma"/>
                <w:sz w:val="20"/>
                <w:szCs w:val="20"/>
              </w:rPr>
            </w:pPr>
          </w:p>
        </w:tc>
      </w:tr>
      <w:tr w:rsidR="009E0154" w:rsidRPr="007671D4" w14:paraId="539C2373" w14:textId="77777777" w:rsidTr="009E0154">
        <w:trPr>
          <w:trHeight w:val="1152"/>
        </w:trPr>
        <w:tc>
          <w:tcPr>
            <w:tcW w:w="307" w:type="pct"/>
            <w:vAlign w:val="center"/>
          </w:tcPr>
          <w:p w14:paraId="4F0772EB" w14:textId="77777777" w:rsidR="002B0B63" w:rsidRDefault="002B0B63" w:rsidP="009E0154">
            <w:pPr>
              <w:jc w:val="center"/>
              <w:rPr>
                <w:rFonts w:ascii="Tahoma" w:hAnsi="Tahoma" w:cs="Tahoma"/>
                <w:sz w:val="20"/>
                <w:szCs w:val="20"/>
              </w:rPr>
            </w:pPr>
            <w:r>
              <w:rPr>
                <w:rFonts w:ascii="Tahoma" w:hAnsi="Tahoma" w:cs="Tahoma"/>
                <w:sz w:val="20"/>
                <w:szCs w:val="20"/>
              </w:rPr>
              <w:t>165,</w:t>
            </w:r>
          </w:p>
          <w:p w14:paraId="55A2BA8E" w14:textId="309E96AF" w:rsidR="009E0154" w:rsidRPr="005F0B79" w:rsidRDefault="002B0B63" w:rsidP="009E0154">
            <w:pPr>
              <w:jc w:val="center"/>
              <w:rPr>
                <w:rFonts w:ascii="Tahoma" w:hAnsi="Tahoma" w:cs="Tahoma"/>
                <w:sz w:val="20"/>
                <w:szCs w:val="20"/>
              </w:rPr>
            </w:pPr>
            <w:r>
              <w:rPr>
                <w:rFonts w:ascii="Tahoma" w:hAnsi="Tahoma" w:cs="Tahoma"/>
                <w:sz w:val="20"/>
                <w:szCs w:val="20"/>
              </w:rPr>
              <w:t>167</w:t>
            </w:r>
          </w:p>
        </w:tc>
        <w:tc>
          <w:tcPr>
            <w:tcW w:w="2876" w:type="pct"/>
            <w:gridSpan w:val="5"/>
            <w:vAlign w:val="center"/>
          </w:tcPr>
          <w:p w14:paraId="611F6569" w14:textId="21904F68" w:rsidR="009E0154" w:rsidRDefault="009E0154" w:rsidP="009E0154">
            <w:pPr>
              <w:rPr>
                <w:rFonts w:ascii="Tahoma" w:hAnsi="Tahoma" w:cs="Tahoma"/>
                <w:sz w:val="20"/>
                <w:szCs w:val="20"/>
              </w:rPr>
            </w:pPr>
            <w:r>
              <w:rPr>
                <w:rFonts w:ascii="Tahoma" w:hAnsi="Tahoma" w:cs="Tahoma"/>
                <w:sz w:val="20"/>
                <w:szCs w:val="20"/>
              </w:rPr>
              <w:t xml:space="preserve">Documentation of inmate placed </w:t>
            </w:r>
            <w:r w:rsidRPr="005F0B79">
              <w:rPr>
                <w:rFonts w:ascii="Tahoma" w:hAnsi="Tahoma" w:cs="Tahoma"/>
                <w:sz w:val="20"/>
                <w:szCs w:val="20"/>
              </w:rPr>
              <w:t xml:space="preserve">in administrative confinement for </w:t>
            </w:r>
            <w:r>
              <w:rPr>
                <w:rFonts w:ascii="Tahoma" w:hAnsi="Tahoma" w:cs="Tahoma"/>
                <w:sz w:val="20"/>
                <w:szCs w:val="20"/>
              </w:rPr>
              <w:t xml:space="preserve">the purpose of </w:t>
            </w:r>
            <w:r w:rsidRPr="005F0B79">
              <w:rPr>
                <w:rFonts w:ascii="Tahoma" w:hAnsi="Tahoma" w:cs="Tahoma"/>
                <w:sz w:val="20"/>
                <w:szCs w:val="20"/>
              </w:rPr>
              <w:t xml:space="preserve">ensuring immediate control and supervision when it is determined they constitute a threat to themselves, to others, or to the safety and security of the detention facility. </w:t>
            </w:r>
            <w:r>
              <w:rPr>
                <w:rFonts w:ascii="Tahoma" w:hAnsi="Tahoma" w:cs="Tahoma"/>
                <w:sz w:val="20"/>
                <w:szCs w:val="20"/>
              </w:rPr>
              <w:t>The</w:t>
            </w:r>
            <w:r w:rsidRPr="005F0B79">
              <w:rPr>
                <w:rFonts w:ascii="Tahoma" w:hAnsi="Tahoma" w:cs="Tahoma"/>
                <w:sz w:val="20"/>
                <w:szCs w:val="20"/>
              </w:rPr>
              <w:t xml:space="preserve"> incident report or disciplinary report shall follow each such action.</w:t>
            </w:r>
          </w:p>
          <w:p w14:paraId="0D4D85FD" w14:textId="0FB0CB93" w:rsidR="009E0154" w:rsidRDefault="009E0154" w:rsidP="002007D5">
            <w:pPr>
              <w:pStyle w:val="ListParagraph"/>
              <w:numPr>
                <w:ilvl w:val="0"/>
                <w:numId w:val="7"/>
              </w:numPr>
              <w:rPr>
                <w:rFonts w:ascii="Tahoma" w:hAnsi="Tahoma" w:cs="Tahoma"/>
                <w:sz w:val="20"/>
                <w:szCs w:val="20"/>
              </w:rPr>
            </w:pPr>
            <w:r w:rsidRPr="00254A42">
              <w:rPr>
                <w:rFonts w:ascii="Tahoma" w:hAnsi="Tahoma" w:cs="Tahoma"/>
                <w:sz w:val="20"/>
                <w:szCs w:val="20"/>
              </w:rPr>
              <w:t>Date and time of release for inmates in disciplinary or administrative confinement</w:t>
            </w:r>
            <w:r>
              <w:rPr>
                <w:rFonts w:ascii="Tahoma" w:hAnsi="Tahoma" w:cs="Tahoma"/>
                <w:sz w:val="20"/>
                <w:szCs w:val="20"/>
              </w:rPr>
              <w:t xml:space="preserve"> shall be recorded and filed in the inmate’s file</w:t>
            </w:r>
          </w:p>
          <w:p w14:paraId="5EDBB61F" w14:textId="3AFD2C99" w:rsidR="009E0154" w:rsidRPr="005F0B79" w:rsidRDefault="009E0154" w:rsidP="002007D5">
            <w:pPr>
              <w:pStyle w:val="ListParagraph"/>
              <w:numPr>
                <w:ilvl w:val="0"/>
                <w:numId w:val="7"/>
              </w:numPr>
              <w:rPr>
                <w:rFonts w:ascii="Tahoma" w:hAnsi="Tahoma" w:cs="Tahoma"/>
                <w:sz w:val="20"/>
                <w:szCs w:val="20"/>
              </w:rPr>
            </w:pPr>
            <w:r w:rsidRPr="00254A42">
              <w:rPr>
                <w:rFonts w:ascii="Tahoma" w:hAnsi="Tahoma" w:cs="Tahoma"/>
                <w:sz w:val="20"/>
                <w:szCs w:val="20"/>
              </w:rPr>
              <w:t xml:space="preserve">Inmates in administrative confinement shall receive housing, food, clothing, medical care, exercise, visitation, showers, and other services and privileges comparable to those available in general population, except as justified by the inmate’s classification status or special </w:t>
            </w:r>
            <w:r>
              <w:rPr>
                <w:rFonts w:ascii="Tahoma" w:hAnsi="Tahoma" w:cs="Tahoma"/>
                <w:sz w:val="20"/>
                <w:szCs w:val="20"/>
              </w:rPr>
              <w:t xml:space="preserve">needs </w:t>
            </w:r>
            <w:r w:rsidRPr="00254A42">
              <w:rPr>
                <w:rFonts w:ascii="Tahoma" w:hAnsi="Tahoma" w:cs="Tahoma"/>
                <w:sz w:val="20"/>
                <w:szCs w:val="20"/>
              </w:rPr>
              <w:t>inmates</w:t>
            </w:r>
          </w:p>
        </w:tc>
        <w:tc>
          <w:tcPr>
            <w:tcW w:w="546" w:type="pct"/>
            <w:gridSpan w:val="3"/>
          </w:tcPr>
          <w:p w14:paraId="2DE6A99D" w14:textId="0C61565A"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 xml:space="preserve">.13 </w:t>
            </w:r>
            <w:r>
              <w:rPr>
                <w:rFonts w:ascii="Tahoma" w:hAnsi="Tahoma" w:cs="Tahoma"/>
                <w:sz w:val="20"/>
                <w:szCs w:val="20"/>
              </w:rPr>
              <w:t>(a)(b)</w:t>
            </w:r>
          </w:p>
        </w:tc>
        <w:tc>
          <w:tcPr>
            <w:tcW w:w="1271" w:type="pct"/>
            <w:gridSpan w:val="2"/>
          </w:tcPr>
          <w:p w14:paraId="55FC858C" w14:textId="77777777" w:rsidR="009E0154" w:rsidRPr="005F0B79" w:rsidRDefault="009E0154" w:rsidP="009E0154">
            <w:pPr>
              <w:rPr>
                <w:rFonts w:ascii="Tahoma" w:hAnsi="Tahoma" w:cs="Tahoma"/>
                <w:sz w:val="20"/>
                <w:szCs w:val="20"/>
              </w:rPr>
            </w:pPr>
          </w:p>
        </w:tc>
      </w:tr>
      <w:tr w:rsidR="009E0154" w:rsidRPr="007671D4" w14:paraId="5AF9A3C5" w14:textId="77777777" w:rsidTr="009E0154">
        <w:trPr>
          <w:trHeight w:val="864"/>
        </w:trPr>
        <w:tc>
          <w:tcPr>
            <w:tcW w:w="307" w:type="pct"/>
            <w:tcBorders>
              <w:bottom w:val="double" w:sz="4" w:space="0" w:color="auto"/>
            </w:tcBorders>
            <w:vAlign w:val="center"/>
          </w:tcPr>
          <w:p w14:paraId="141E9030" w14:textId="7D33B50E" w:rsidR="009E0154" w:rsidRPr="005F0B79" w:rsidRDefault="008D42F7" w:rsidP="009E0154">
            <w:pPr>
              <w:jc w:val="center"/>
              <w:rPr>
                <w:rFonts w:ascii="Tahoma" w:hAnsi="Tahoma" w:cs="Tahoma"/>
                <w:sz w:val="20"/>
                <w:szCs w:val="20"/>
              </w:rPr>
            </w:pPr>
            <w:r>
              <w:rPr>
                <w:rFonts w:ascii="Tahoma" w:hAnsi="Tahoma" w:cs="Tahoma"/>
                <w:sz w:val="20"/>
                <w:szCs w:val="20"/>
              </w:rPr>
              <w:t>168</w:t>
            </w:r>
            <w:r w:rsidR="009E0154" w:rsidRPr="005F0B79">
              <w:rPr>
                <w:rFonts w:ascii="Tahoma" w:hAnsi="Tahoma" w:cs="Tahoma"/>
                <w:sz w:val="20"/>
                <w:szCs w:val="20"/>
              </w:rPr>
              <w:t>, 1</w:t>
            </w:r>
            <w:r>
              <w:rPr>
                <w:rFonts w:ascii="Tahoma" w:hAnsi="Tahoma" w:cs="Tahoma"/>
                <w:sz w:val="20"/>
                <w:szCs w:val="20"/>
              </w:rPr>
              <w:t>69</w:t>
            </w:r>
          </w:p>
        </w:tc>
        <w:tc>
          <w:tcPr>
            <w:tcW w:w="2876" w:type="pct"/>
            <w:gridSpan w:val="5"/>
            <w:tcBorders>
              <w:bottom w:val="double" w:sz="4" w:space="0" w:color="auto"/>
            </w:tcBorders>
            <w:vAlign w:val="center"/>
          </w:tcPr>
          <w:p w14:paraId="738E50B5" w14:textId="7C9D06DA" w:rsidR="009E0154" w:rsidRPr="005F0B79" w:rsidRDefault="009E0154" w:rsidP="009E0154">
            <w:pPr>
              <w:rPr>
                <w:rFonts w:ascii="Tahoma" w:hAnsi="Tahoma" w:cs="Tahoma"/>
                <w:sz w:val="20"/>
                <w:szCs w:val="20"/>
              </w:rPr>
            </w:pPr>
            <w:r w:rsidRPr="005F0B79">
              <w:rPr>
                <w:rFonts w:ascii="Tahoma" w:hAnsi="Tahoma" w:cs="Tahoma"/>
                <w:sz w:val="20"/>
                <w:szCs w:val="20"/>
              </w:rPr>
              <w:t>Documentation that the OIC</w:t>
            </w:r>
            <w:r>
              <w:rPr>
                <w:rFonts w:ascii="Tahoma" w:hAnsi="Tahoma" w:cs="Tahoma"/>
                <w:sz w:val="20"/>
                <w:szCs w:val="20"/>
              </w:rPr>
              <w:t xml:space="preserve"> or </w:t>
            </w:r>
            <w:r w:rsidRPr="005F0B79">
              <w:rPr>
                <w:rFonts w:ascii="Tahoma" w:hAnsi="Tahoma" w:cs="Tahoma"/>
                <w:sz w:val="20"/>
                <w:szCs w:val="20"/>
              </w:rPr>
              <w:t>designee observes and talks with inmates in disciplinary or administrative confinement at least once each morning and once each afternoon. The inmate’s general condition and attitude shall be documented.</w:t>
            </w:r>
          </w:p>
        </w:tc>
        <w:tc>
          <w:tcPr>
            <w:tcW w:w="546" w:type="pct"/>
            <w:gridSpan w:val="3"/>
            <w:tcBorders>
              <w:bottom w:val="double" w:sz="4" w:space="0" w:color="auto"/>
            </w:tcBorders>
          </w:tcPr>
          <w:p w14:paraId="35BB36B3" w14:textId="157081DC"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5</w:t>
            </w:r>
            <w:r w:rsidRPr="005F0B79">
              <w:rPr>
                <w:rFonts w:ascii="Tahoma" w:hAnsi="Tahoma" w:cs="Tahoma"/>
                <w:sz w:val="20"/>
                <w:szCs w:val="20"/>
              </w:rPr>
              <w:t>.14</w:t>
            </w:r>
          </w:p>
        </w:tc>
        <w:tc>
          <w:tcPr>
            <w:tcW w:w="1271" w:type="pct"/>
            <w:gridSpan w:val="2"/>
            <w:tcBorders>
              <w:bottom w:val="double" w:sz="4" w:space="0" w:color="auto"/>
            </w:tcBorders>
          </w:tcPr>
          <w:p w14:paraId="176A1022" w14:textId="77777777" w:rsidR="009E0154" w:rsidRPr="005F0B79" w:rsidRDefault="009E0154" w:rsidP="009E0154">
            <w:pPr>
              <w:rPr>
                <w:rFonts w:ascii="Tahoma" w:hAnsi="Tahoma" w:cs="Tahoma"/>
                <w:sz w:val="20"/>
                <w:szCs w:val="20"/>
              </w:rPr>
            </w:pPr>
          </w:p>
        </w:tc>
      </w:tr>
      <w:tr w:rsidR="009E0154" w:rsidRPr="007671D4" w14:paraId="257CFE47" w14:textId="77777777" w:rsidTr="008D42F7">
        <w:trPr>
          <w:trHeight w:val="720"/>
        </w:trPr>
        <w:tc>
          <w:tcPr>
            <w:tcW w:w="5000" w:type="pct"/>
            <w:gridSpan w:val="11"/>
            <w:tcBorders>
              <w:top w:val="double" w:sz="4" w:space="0" w:color="auto"/>
              <w:left w:val="double" w:sz="4" w:space="0" w:color="auto"/>
              <w:bottom w:val="single" w:sz="4" w:space="0" w:color="auto"/>
              <w:right w:val="double" w:sz="4" w:space="0" w:color="auto"/>
            </w:tcBorders>
            <w:vAlign w:val="center"/>
          </w:tcPr>
          <w:p w14:paraId="53209EE8" w14:textId="4479D254" w:rsidR="009E0154" w:rsidRPr="006D4871" w:rsidRDefault="009E0154" w:rsidP="009E0154">
            <w:pPr>
              <w:jc w:val="center"/>
              <w:rPr>
                <w:rFonts w:ascii="Tahoma" w:hAnsi="Tahoma" w:cs="Tahoma"/>
                <w:b/>
                <w:sz w:val="20"/>
                <w:szCs w:val="20"/>
              </w:rPr>
            </w:pPr>
            <w:r w:rsidRPr="006D4871">
              <w:rPr>
                <w:rFonts w:ascii="Tahoma" w:hAnsi="Tahoma" w:cs="Tahoma"/>
                <w:b/>
                <w:sz w:val="20"/>
                <w:szCs w:val="20"/>
              </w:rPr>
              <w:t>CHAPTER 1</w:t>
            </w:r>
            <w:r>
              <w:rPr>
                <w:rFonts w:ascii="Tahoma" w:hAnsi="Tahoma" w:cs="Tahoma"/>
                <w:b/>
                <w:sz w:val="20"/>
                <w:szCs w:val="20"/>
              </w:rPr>
              <w:t>6</w:t>
            </w:r>
            <w:r w:rsidRPr="006D4871">
              <w:rPr>
                <w:rFonts w:ascii="Tahoma" w:hAnsi="Tahoma" w:cs="Tahoma"/>
                <w:b/>
                <w:sz w:val="20"/>
                <w:szCs w:val="20"/>
              </w:rPr>
              <w:t xml:space="preserve"> – CONTRABAND</w:t>
            </w:r>
          </w:p>
        </w:tc>
      </w:tr>
      <w:tr w:rsidR="009E0154" w:rsidRPr="007671D4" w14:paraId="52A7567D" w14:textId="77777777" w:rsidTr="008D42F7">
        <w:tblPrEx>
          <w:tblBorders>
            <w:top w:val="double" w:sz="4" w:space="0" w:color="auto"/>
          </w:tblBorders>
        </w:tblPrEx>
        <w:trPr>
          <w:trHeight w:val="864"/>
        </w:trPr>
        <w:tc>
          <w:tcPr>
            <w:tcW w:w="311" w:type="pct"/>
            <w:gridSpan w:val="2"/>
            <w:tcBorders>
              <w:top w:val="single" w:sz="4" w:space="0" w:color="auto"/>
              <w:bottom w:val="double" w:sz="4" w:space="0" w:color="auto"/>
            </w:tcBorders>
            <w:vAlign w:val="center"/>
          </w:tcPr>
          <w:p w14:paraId="578800B2" w14:textId="60560B20" w:rsidR="009E0154" w:rsidRPr="005F0B79" w:rsidRDefault="008D42F7" w:rsidP="009E0154">
            <w:pPr>
              <w:jc w:val="center"/>
              <w:rPr>
                <w:rFonts w:ascii="Tahoma" w:hAnsi="Tahoma" w:cs="Tahoma"/>
                <w:sz w:val="20"/>
                <w:szCs w:val="20"/>
              </w:rPr>
            </w:pPr>
            <w:r>
              <w:rPr>
                <w:rFonts w:ascii="Tahoma" w:hAnsi="Tahoma" w:cs="Tahoma"/>
                <w:sz w:val="20"/>
                <w:szCs w:val="20"/>
              </w:rPr>
              <w:lastRenderedPageBreak/>
              <w:t>170</w:t>
            </w:r>
          </w:p>
        </w:tc>
        <w:tc>
          <w:tcPr>
            <w:tcW w:w="2872" w:type="pct"/>
            <w:gridSpan w:val="4"/>
            <w:tcBorders>
              <w:top w:val="single" w:sz="4" w:space="0" w:color="auto"/>
              <w:bottom w:val="double" w:sz="4" w:space="0" w:color="auto"/>
            </w:tcBorders>
            <w:vAlign w:val="center"/>
          </w:tcPr>
          <w:p w14:paraId="178F93EB" w14:textId="569FDF73" w:rsidR="009E0154" w:rsidRPr="005F0B79" w:rsidRDefault="009E0154" w:rsidP="009E0154">
            <w:pPr>
              <w:rPr>
                <w:rFonts w:ascii="Tahoma" w:hAnsi="Tahoma" w:cs="Tahoma"/>
                <w:sz w:val="20"/>
                <w:szCs w:val="20"/>
              </w:rPr>
            </w:pPr>
            <w:r w:rsidRPr="005F0B79">
              <w:rPr>
                <w:rFonts w:ascii="Tahoma" w:hAnsi="Tahoma" w:cs="Tahoma"/>
                <w:sz w:val="20"/>
                <w:szCs w:val="20"/>
              </w:rPr>
              <w:t>Documentation of a list (e.g. inmate handout)</w:t>
            </w:r>
            <w:r>
              <w:rPr>
                <w:rFonts w:ascii="Tahoma" w:hAnsi="Tahoma" w:cs="Tahoma"/>
                <w:sz w:val="20"/>
                <w:szCs w:val="20"/>
              </w:rPr>
              <w:t xml:space="preserve"> of acceptable items</w:t>
            </w:r>
            <w:r w:rsidRPr="005F0B79">
              <w:rPr>
                <w:rFonts w:ascii="Tahoma" w:hAnsi="Tahoma" w:cs="Tahoma"/>
                <w:sz w:val="20"/>
                <w:szCs w:val="20"/>
              </w:rPr>
              <w:t xml:space="preserve">, </w:t>
            </w:r>
            <w:r>
              <w:rPr>
                <w:rFonts w:ascii="Tahoma" w:hAnsi="Tahoma" w:cs="Tahoma"/>
                <w:sz w:val="20"/>
                <w:szCs w:val="20"/>
              </w:rPr>
              <w:t>authorized</w:t>
            </w:r>
            <w:r w:rsidRPr="005F0B79">
              <w:rPr>
                <w:rFonts w:ascii="Tahoma" w:hAnsi="Tahoma" w:cs="Tahoma"/>
                <w:sz w:val="20"/>
                <w:szCs w:val="20"/>
              </w:rPr>
              <w:t xml:space="preserve"> by the OIC</w:t>
            </w:r>
            <w:r>
              <w:rPr>
                <w:rFonts w:ascii="Tahoma" w:hAnsi="Tahoma" w:cs="Tahoma"/>
                <w:sz w:val="20"/>
                <w:szCs w:val="20"/>
              </w:rPr>
              <w:t xml:space="preserve"> or </w:t>
            </w:r>
            <w:r w:rsidRPr="005F0B79">
              <w:rPr>
                <w:rFonts w:ascii="Tahoma" w:hAnsi="Tahoma" w:cs="Tahoma"/>
                <w:sz w:val="20"/>
                <w:szCs w:val="20"/>
              </w:rPr>
              <w:t>designee, of articles or items which inmates may have in their possession. All other items in the possession of an inmate shall be considered contraband.</w:t>
            </w:r>
          </w:p>
        </w:tc>
        <w:tc>
          <w:tcPr>
            <w:tcW w:w="546" w:type="pct"/>
            <w:gridSpan w:val="3"/>
            <w:tcBorders>
              <w:top w:val="single" w:sz="4" w:space="0" w:color="auto"/>
              <w:bottom w:val="double" w:sz="4" w:space="0" w:color="auto"/>
            </w:tcBorders>
          </w:tcPr>
          <w:p w14:paraId="7A2A5D62" w14:textId="64966F03"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6</w:t>
            </w:r>
            <w:r w:rsidRPr="005F0B79">
              <w:rPr>
                <w:rFonts w:ascii="Tahoma" w:hAnsi="Tahoma" w:cs="Tahoma"/>
                <w:sz w:val="20"/>
                <w:szCs w:val="20"/>
              </w:rPr>
              <w:t>.1</w:t>
            </w:r>
          </w:p>
        </w:tc>
        <w:tc>
          <w:tcPr>
            <w:tcW w:w="1271" w:type="pct"/>
            <w:gridSpan w:val="2"/>
            <w:tcBorders>
              <w:top w:val="single" w:sz="4" w:space="0" w:color="auto"/>
              <w:bottom w:val="double" w:sz="4" w:space="0" w:color="auto"/>
            </w:tcBorders>
          </w:tcPr>
          <w:p w14:paraId="6030FEAF" w14:textId="77777777" w:rsidR="009E0154" w:rsidRPr="005F0B79" w:rsidRDefault="009E0154" w:rsidP="009E0154">
            <w:pPr>
              <w:rPr>
                <w:rFonts w:ascii="Tahoma" w:hAnsi="Tahoma" w:cs="Tahoma"/>
                <w:sz w:val="20"/>
                <w:szCs w:val="20"/>
              </w:rPr>
            </w:pPr>
          </w:p>
        </w:tc>
      </w:tr>
      <w:tr w:rsidR="009E0154" w:rsidRPr="007671D4" w14:paraId="1E4DB298" w14:textId="77777777" w:rsidTr="009E0154">
        <w:tblPrEx>
          <w:tblBorders>
            <w:top w:val="double" w:sz="4" w:space="0" w:color="auto"/>
          </w:tblBorders>
        </w:tblPrEx>
        <w:trPr>
          <w:trHeight w:val="720"/>
        </w:trPr>
        <w:tc>
          <w:tcPr>
            <w:tcW w:w="5000" w:type="pct"/>
            <w:gridSpan w:val="11"/>
            <w:tcBorders>
              <w:top w:val="double" w:sz="4" w:space="0" w:color="auto"/>
              <w:left w:val="double" w:sz="4" w:space="0" w:color="auto"/>
              <w:bottom w:val="double" w:sz="4" w:space="0" w:color="auto"/>
              <w:right w:val="double" w:sz="4" w:space="0" w:color="auto"/>
            </w:tcBorders>
            <w:vAlign w:val="center"/>
          </w:tcPr>
          <w:p w14:paraId="35371C84" w14:textId="1DB32F32" w:rsidR="009E0154" w:rsidRPr="006D4871" w:rsidRDefault="009E0154" w:rsidP="009E0154">
            <w:pPr>
              <w:jc w:val="center"/>
              <w:rPr>
                <w:rFonts w:ascii="Tahoma" w:hAnsi="Tahoma" w:cs="Tahoma"/>
                <w:b/>
                <w:sz w:val="20"/>
                <w:szCs w:val="20"/>
              </w:rPr>
            </w:pPr>
            <w:r w:rsidRPr="006D4871">
              <w:rPr>
                <w:rFonts w:ascii="Tahoma" w:hAnsi="Tahoma" w:cs="Tahoma"/>
                <w:b/>
                <w:sz w:val="20"/>
                <w:szCs w:val="20"/>
              </w:rPr>
              <w:t>CHAPTER 1</w:t>
            </w:r>
            <w:r>
              <w:rPr>
                <w:rFonts w:ascii="Tahoma" w:hAnsi="Tahoma" w:cs="Tahoma"/>
                <w:b/>
                <w:sz w:val="20"/>
                <w:szCs w:val="20"/>
              </w:rPr>
              <w:t>7</w:t>
            </w:r>
            <w:r w:rsidRPr="006D4871">
              <w:rPr>
                <w:rFonts w:ascii="Tahoma" w:hAnsi="Tahoma" w:cs="Tahoma"/>
                <w:b/>
                <w:sz w:val="20"/>
                <w:szCs w:val="20"/>
              </w:rPr>
              <w:t xml:space="preserve"> – DIRECT SUPERVISION JAILS</w:t>
            </w:r>
          </w:p>
        </w:tc>
      </w:tr>
      <w:tr w:rsidR="009E0154" w:rsidRPr="007671D4" w14:paraId="724B69AF" w14:textId="77777777" w:rsidTr="009E0154">
        <w:trPr>
          <w:trHeight w:val="1008"/>
        </w:trPr>
        <w:tc>
          <w:tcPr>
            <w:tcW w:w="311" w:type="pct"/>
            <w:gridSpan w:val="2"/>
            <w:tcBorders>
              <w:top w:val="nil"/>
            </w:tcBorders>
            <w:vAlign w:val="center"/>
          </w:tcPr>
          <w:p w14:paraId="5A63A5E4" w14:textId="14B4AE22" w:rsidR="009E0154" w:rsidRPr="005F0B79" w:rsidRDefault="008D42F7" w:rsidP="009E0154">
            <w:pPr>
              <w:jc w:val="center"/>
              <w:rPr>
                <w:rFonts w:ascii="Tahoma" w:hAnsi="Tahoma" w:cs="Tahoma"/>
                <w:sz w:val="20"/>
                <w:szCs w:val="20"/>
              </w:rPr>
            </w:pPr>
            <w:r>
              <w:rPr>
                <w:rFonts w:ascii="Tahoma" w:hAnsi="Tahoma" w:cs="Tahoma"/>
                <w:sz w:val="20"/>
                <w:szCs w:val="20"/>
              </w:rPr>
              <w:t>173</w:t>
            </w:r>
          </w:p>
        </w:tc>
        <w:tc>
          <w:tcPr>
            <w:tcW w:w="2872" w:type="pct"/>
            <w:gridSpan w:val="4"/>
            <w:tcBorders>
              <w:top w:val="nil"/>
            </w:tcBorders>
            <w:vAlign w:val="center"/>
          </w:tcPr>
          <w:p w14:paraId="3BE00EC5" w14:textId="77777777" w:rsidR="009E0154" w:rsidRPr="005F0B79" w:rsidRDefault="009E0154" w:rsidP="009E0154">
            <w:pPr>
              <w:rPr>
                <w:rFonts w:ascii="Tahoma" w:hAnsi="Tahoma" w:cs="Tahoma"/>
                <w:sz w:val="20"/>
                <w:szCs w:val="20"/>
              </w:rPr>
            </w:pPr>
            <w:r w:rsidRPr="005F0B79">
              <w:rPr>
                <w:rFonts w:ascii="Tahoma" w:hAnsi="Tahoma" w:cs="Tahoma"/>
                <w:sz w:val="20"/>
                <w:szCs w:val="20"/>
              </w:rPr>
              <w:t xml:space="preserve">An agency utilizing a direct supervision mode of inmate management shall ensure that before accepting inmates, jail staff shall receive training in the philosophy of direct supervision. </w:t>
            </w:r>
          </w:p>
        </w:tc>
        <w:tc>
          <w:tcPr>
            <w:tcW w:w="546" w:type="pct"/>
            <w:gridSpan w:val="3"/>
            <w:tcBorders>
              <w:top w:val="nil"/>
            </w:tcBorders>
          </w:tcPr>
          <w:p w14:paraId="1DA36779" w14:textId="1FA7FC49"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7</w:t>
            </w:r>
            <w:r w:rsidRPr="005F0B79">
              <w:rPr>
                <w:rFonts w:ascii="Tahoma" w:hAnsi="Tahoma" w:cs="Tahoma"/>
                <w:sz w:val="20"/>
                <w:szCs w:val="20"/>
              </w:rPr>
              <w:t>.2</w:t>
            </w:r>
          </w:p>
        </w:tc>
        <w:tc>
          <w:tcPr>
            <w:tcW w:w="1271" w:type="pct"/>
            <w:gridSpan w:val="2"/>
            <w:tcBorders>
              <w:top w:val="nil"/>
            </w:tcBorders>
            <w:vAlign w:val="center"/>
          </w:tcPr>
          <w:p w14:paraId="672785F8" w14:textId="77777777" w:rsidR="009E0154" w:rsidRPr="005F0B79" w:rsidRDefault="009E0154" w:rsidP="009E0154">
            <w:pPr>
              <w:rPr>
                <w:rFonts w:ascii="Tahoma" w:hAnsi="Tahoma" w:cs="Tahoma"/>
                <w:sz w:val="20"/>
                <w:szCs w:val="20"/>
              </w:rPr>
            </w:pPr>
            <w:r w:rsidRPr="005F0B79">
              <w:rPr>
                <w:rFonts w:ascii="Tahoma" w:hAnsi="Tahoma" w:cs="Tahoma"/>
                <w:sz w:val="20"/>
                <w:szCs w:val="20"/>
              </w:rPr>
              <w:t>Training mandated by 943, F.S.S.</w:t>
            </w:r>
          </w:p>
        </w:tc>
      </w:tr>
      <w:tr w:rsidR="009E0154" w:rsidRPr="007671D4" w14:paraId="2EC53CE3" w14:textId="77777777" w:rsidTr="009E0154">
        <w:trPr>
          <w:trHeight w:val="1008"/>
        </w:trPr>
        <w:tc>
          <w:tcPr>
            <w:tcW w:w="311" w:type="pct"/>
            <w:gridSpan w:val="2"/>
            <w:tcBorders>
              <w:bottom w:val="double" w:sz="4" w:space="0" w:color="auto"/>
            </w:tcBorders>
            <w:vAlign w:val="center"/>
          </w:tcPr>
          <w:p w14:paraId="522262AC" w14:textId="7958C2AD" w:rsidR="009E0154" w:rsidRPr="005F0B79" w:rsidRDefault="008D42F7" w:rsidP="009E0154">
            <w:pPr>
              <w:jc w:val="center"/>
              <w:rPr>
                <w:rFonts w:ascii="Tahoma" w:hAnsi="Tahoma" w:cs="Tahoma"/>
                <w:sz w:val="20"/>
                <w:szCs w:val="20"/>
              </w:rPr>
            </w:pPr>
            <w:r>
              <w:rPr>
                <w:rFonts w:ascii="Tahoma" w:hAnsi="Tahoma" w:cs="Tahoma"/>
                <w:sz w:val="20"/>
                <w:szCs w:val="20"/>
              </w:rPr>
              <w:t>175, 176</w:t>
            </w:r>
          </w:p>
        </w:tc>
        <w:tc>
          <w:tcPr>
            <w:tcW w:w="2872" w:type="pct"/>
            <w:gridSpan w:val="4"/>
            <w:tcBorders>
              <w:bottom w:val="double" w:sz="4" w:space="0" w:color="auto"/>
            </w:tcBorders>
            <w:vAlign w:val="center"/>
          </w:tcPr>
          <w:p w14:paraId="0C304351" w14:textId="7643E37D" w:rsidR="009E0154" w:rsidRPr="005F0B79" w:rsidRDefault="009E0154" w:rsidP="009E0154">
            <w:pPr>
              <w:rPr>
                <w:rFonts w:ascii="Tahoma" w:hAnsi="Tahoma" w:cs="Tahoma"/>
                <w:sz w:val="20"/>
                <w:szCs w:val="20"/>
              </w:rPr>
            </w:pPr>
            <w:r w:rsidRPr="005F0B79">
              <w:rPr>
                <w:rFonts w:ascii="Tahoma" w:hAnsi="Tahoma" w:cs="Tahoma"/>
                <w:sz w:val="20"/>
                <w:szCs w:val="20"/>
              </w:rPr>
              <w:t>Written policies and procedures for the operation of a direct supervision facility. All staff shall be knowledgeable of and have access to the policy manual and shall receive training in the implementation of said policies and procedures prior to being assigned as a housing unit officer.</w:t>
            </w:r>
          </w:p>
        </w:tc>
        <w:tc>
          <w:tcPr>
            <w:tcW w:w="546" w:type="pct"/>
            <w:gridSpan w:val="3"/>
            <w:tcBorders>
              <w:bottom w:val="double" w:sz="4" w:space="0" w:color="auto"/>
            </w:tcBorders>
          </w:tcPr>
          <w:p w14:paraId="3293444E" w14:textId="58849FF7"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7</w:t>
            </w:r>
            <w:r w:rsidRPr="005F0B79">
              <w:rPr>
                <w:rFonts w:ascii="Tahoma" w:hAnsi="Tahoma" w:cs="Tahoma"/>
                <w:sz w:val="20"/>
                <w:szCs w:val="20"/>
              </w:rPr>
              <w:t>.4</w:t>
            </w:r>
          </w:p>
        </w:tc>
        <w:tc>
          <w:tcPr>
            <w:tcW w:w="1271" w:type="pct"/>
            <w:gridSpan w:val="2"/>
            <w:tcBorders>
              <w:bottom w:val="double" w:sz="4" w:space="0" w:color="auto"/>
            </w:tcBorders>
          </w:tcPr>
          <w:p w14:paraId="3830449E" w14:textId="77777777" w:rsidR="009E0154" w:rsidRPr="005F0B79" w:rsidRDefault="009E0154" w:rsidP="009E0154">
            <w:pPr>
              <w:rPr>
                <w:rFonts w:ascii="Tahoma" w:hAnsi="Tahoma" w:cs="Tahoma"/>
                <w:sz w:val="20"/>
                <w:szCs w:val="20"/>
              </w:rPr>
            </w:pPr>
          </w:p>
        </w:tc>
      </w:tr>
      <w:tr w:rsidR="009E0154" w:rsidRPr="007671D4" w14:paraId="1C7CF30A" w14:textId="77777777" w:rsidTr="009E0154">
        <w:trPr>
          <w:trHeight w:val="720"/>
        </w:trPr>
        <w:tc>
          <w:tcPr>
            <w:tcW w:w="5000" w:type="pct"/>
            <w:gridSpan w:val="11"/>
            <w:tcBorders>
              <w:top w:val="double" w:sz="4" w:space="0" w:color="auto"/>
              <w:left w:val="double" w:sz="4" w:space="0" w:color="auto"/>
              <w:bottom w:val="double" w:sz="4" w:space="0" w:color="auto"/>
              <w:right w:val="double" w:sz="4" w:space="0" w:color="auto"/>
            </w:tcBorders>
            <w:vAlign w:val="center"/>
          </w:tcPr>
          <w:p w14:paraId="5C17EA1B" w14:textId="6CBD1C47" w:rsidR="009E0154" w:rsidRPr="006D4871" w:rsidRDefault="009E0154" w:rsidP="009E0154">
            <w:pPr>
              <w:jc w:val="center"/>
              <w:rPr>
                <w:rFonts w:ascii="Tahoma" w:hAnsi="Tahoma" w:cs="Tahoma"/>
                <w:b/>
                <w:sz w:val="20"/>
                <w:szCs w:val="20"/>
              </w:rPr>
            </w:pPr>
            <w:r w:rsidRPr="006D4871">
              <w:rPr>
                <w:rFonts w:ascii="Tahoma" w:hAnsi="Tahoma" w:cs="Tahoma"/>
                <w:b/>
                <w:sz w:val="20"/>
                <w:szCs w:val="20"/>
              </w:rPr>
              <w:t>CHAPTER 1</w:t>
            </w:r>
            <w:r>
              <w:rPr>
                <w:rFonts w:ascii="Tahoma" w:hAnsi="Tahoma" w:cs="Tahoma"/>
                <w:b/>
                <w:sz w:val="20"/>
                <w:szCs w:val="20"/>
              </w:rPr>
              <w:t>8</w:t>
            </w:r>
            <w:r w:rsidRPr="006D4871">
              <w:rPr>
                <w:rFonts w:ascii="Tahoma" w:hAnsi="Tahoma" w:cs="Tahoma"/>
                <w:b/>
                <w:sz w:val="20"/>
                <w:szCs w:val="20"/>
              </w:rPr>
              <w:t xml:space="preserve"> – PHYSICAL PLANT</w:t>
            </w:r>
          </w:p>
        </w:tc>
      </w:tr>
      <w:tr w:rsidR="009E0154" w:rsidRPr="007671D4" w14:paraId="2BEB8257" w14:textId="77777777" w:rsidTr="009E0154">
        <w:trPr>
          <w:trHeight w:val="720"/>
        </w:trPr>
        <w:tc>
          <w:tcPr>
            <w:tcW w:w="311" w:type="pct"/>
            <w:gridSpan w:val="2"/>
            <w:vAlign w:val="center"/>
          </w:tcPr>
          <w:p w14:paraId="150FBEB9" w14:textId="55612E6A" w:rsidR="009E0154" w:rsidRPr="005F0B79" w:rsidDel="00060E91" w:rsidRDefault="008D42F7" w:rsidP="009E0154">
            <w:pPr>
              <w:jc w:val="center"/>
              <w:rPr>
                <w:rFonts w:ascii="Tahoma" w:hAnsi="Tahoma" w:cs="Tahoma"/>
                <w:sz w:val="20"/>
                <w:szCs w:val="20"/>
              </w:rPr>
            </w:pPr>
            <w:r>
              <w:rPr>
                <w:rFonts w:ascii="Tahoma" w:hAnsi="Tahoma" w:cs="Tahoma"/>
                <w:sz w:val="20"/>
                <w:szCs w:val="20"/>
              </w:rPr>
              <w:t>183</w:t>
            </w:r>
          </w:p>
        </w:tc>
        <w:tc>
          <w:tcPr>
            <w:tcW w:w="2874" w:type="pct"/>
            <w:gridSpan w:val="5"/>
            <w:vAlign w:val="center"/>
          </w:tcPr>
          <w:p w14:paraId="181472AF" w14:textId="4D8D2535" w:rsidR="009E0154" w:rsidRPr="005F0B79" w:rsidRDefault="009E0154" w:rsidP="009E0154">
            <w:pPr>
              <w:rPr>
                <w:rFonts w:ascii="Tahoma" w:hAnsi="Tahoma" w:cs="Tahoma"/>
                <w:sz w:val="20"/>
                <w:szCs w:val="20"/>
              </w:rPr>
            </w:pPr>
            <w:r w:rsidRPr="005F0B79">
              <w:rPr>
                <w:rFonts w:ascii="Tahoma" w:hAnsi="Tahoma" w:cs="Tahoma"/>
                <w:sz w:val="20"/>
                <w:szCs w:val="20"/>
              </w:rPr>
              <w:t xml:space="preserve">Documentation </w:t>
            </w:r>
            <w:r>
              <w:rPr>
                <w:rFonts w:ascii="Tahoma" w:hAnsi="Tahoma" w:cs="Tahoma"/>
                <w:sz w:val="20"/>
                <w:szCs w:val="20"/>
              </w:rPr>
              <w:t xml:space="preserve">of cell areas, dormitories, toilets, and day rooms have </w:t>
            </w:r>
            <w:r w:rsidRPr="005F0B79">
              <w:rPr>
                <w:rFonts w:ascii="Tahoma" w:hAnsi="Tahoma" w:cs="Tahoma"/>
                <w:sz w:val="20"/>
                <w:szCs w:val="20"/>
              </w:rPr>
              <w:t xml:space="preserve">light </w:t>
            </w:r>
            <w:r>
              <w:rPr>
                <w:rFonts w:ascii="Tahoma" w:hAnsi="Tahoma" w:cs="Tahoma"/>
                <w:sz w:val="20"/>
                <w:szCs w:val="20"/>
              </w:rPr>
              <w:t xml:space="preserve">fixtures capable of </w:t>
            </w:r>
            <w:r w:rsidRPr="005F0B79">
              <w:rPr>
                <w:rFonts w:ascii="Tahoma" w:hAnsi="Tahoma" w:cs="Tahoma"/>
                <w:sz w:val="20"/>
                <w:szCs w:val="20"/>
              </w:rPr>
              <w:t>provid</w:t>
            </w:r>
            <w:r>
              <w:rPr>
                <w:rFonts w:ascii="Tahoma" w:hAnsi="Tahoma" w:cs="Tahoma"/>
                <w:sz w:val="20"/>
                <w:szCs w:val="20"/>
              </w:rPr>
              <w:t>ing at least</w:t>
            </w:r>
            <w:r w:rsidRPr="005F0B79">
              <w:rPr>
                <w:rFonts w:ascii="Tahoma" w:hAnsi="Tahoma" w:cs="Tahoma"/>
                <w:sz w:val="20"/>
                <w:szCs w:val="20"/>
              </w:rPr>
              <w:t xml:space="preserve"> </w:t>
            </w:r>
            <w:r>
              <w:rPr>
                <w:rFonts w:ascii="Tahoma" w:hAnsi="Tahoma" w:cs="Tahoma"/>
                <w:sz w:val="20"/>
                <w:szCs w:val="20"/>
              </w:rPr>
              <w:t>20</w:t>
            </w:r>
            <w:r w:rsidRPr="005F0B79">
              <w:rPr>
                <w:rFonts w:ascii="Tahoma" w:hAnsi="Tahoma" w:cs="Tahoma"/>
                <w:sz w:val="20"/>
                <w:szCs w:val="20"/>
              </w:rPr>
              <w:t>-foot candles of illumination.</w:t>
            </w:r>
          </w:p>
        </w:tc>
        <w:tc>
          <w:tcPr>
            <w:tcW w:w="544" w:type="pct"/>
            <w:gridSpan w:val="2"/>
          </w:tcPr>
          <w:p w14:paraId="6380753F" w14:textId="56C63F85"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8</w:t>
            </w:r>
            <w:r w:rsidRPr="005F0B79">
              <w:rPr>
                <w:rFonts w:ascii="Tahoma" w:hAnsi="Tahoma" w:cs="Tahoma"/>
                <w:sz w:val="20"/>
                <w:szCs w:val="20"/>
              </w:rPr>
              <w:t>.7</w:t>
            </w:r>
          </w:p>
        </w:tc>
        <w:tc>
          <w:tcPr>
            <w:tcW w:w="1271" w:type="pct"/>
            <w:gridSpan w:val="2"/>
            <w:vAlign w:val="center"/>
          </w:tcPr>
          <w:p w14:paraId="0E74A506" w14:textId="77777777" w:rsidR="009E0154" w:rsidRPr="005F0B79" w:rsidRDefault="009E0154" w:rsidP="009E0154">
            <w:pPr>
              <w:rPr>
                <w:rFonts w:ascii="Tahoma" w:hAnsi="Tahoma" w:cs="Tahoma"/>
                <w:sz w:val="20"/>
                <w:szCs w:val="20"/>
              </w:rPr>
            </w:pPr>
          </w:p>
        </w:tc>
      </w:tr>
      <w:tr w:rsidR="009E0154" w:rsidRPr="007671D4" w14:paraId="464B2B86" w14:textId="77777777" w:rsidTr="009E0154">
        <w:trPr>
          <w:trHeight w:val="720"/>
        </w:trPr>
        <w:tc>
          <w:tcPr>
            <w:tcW w:w="311" w:type="pct"/>
            <w:gridSpan w:val="2"/>
            <w:vAlign w:val="center"/>
          </w:tcPr>
          <w:p w14:paraId="04F40F10" w14:textId="3A44869F" w:rsidR="009E0154" w:rsidRPr="005F0B79" w:rsidRDefault="008D42F7" w:rsidP="009E0154">
            <w:pPr>
              <w:jc w:val="center"/>
              <w:rPr>
                <w:rFonts w:ascii="Tahoma" w:hAnsi="Tahoma" w:cs="Tahoma"/>
                <w:sz w:val="20"/>
                <w:szCs w:val="20"/>
              </w:rPr>
            </w:pPr>
            <w:r>
              <w:rPr>
                <w:rFonts w:ascii="Tahoma" w:hAnsi="Tahoma" w:cs="Tahoma"/>
                <w:sz w:val="20"/>
                <w:szCs w:val="20"/>
              </w:rPr>
              <w:t>194</w:t>
            </w:r>
          </w:p>
        </w:tc>
        <w:tc>
          <w:tcPr>
            <w:tcW w:w="2874" w:type="pct"/>
            <w:gridSpan w:val="5"/>
            <w:vAlign w:val="center"/>
          </w:tcPr>
          <w:p w14:paraId="21F288EB" w14:textId="5B616F5F" w:rsidR="009E0154" w:rsidRPr="005F0B79" w:rsidRDefault="009E0154" w:rsidP="009E0154">
            <w:pPr>
              <w:rPr>
                <w:rFonts w:ascii="Tahoma" w:hAnsi="Tahoma" w:cs="Tahoma"/>
                <w:sz w:val="20"/>
                <w:szCs w:val="20"/>
              </w:rPr>
            </w:pPr>
            <w:r w:rsidRPr="005F0B79">
              <w:rPr>
                <w:rFonts w:ascii="Tahoma" w:hAnsi="Tahoma" w:cs="Tahoma"/>
                <w:sz w:val="20"/>
                <w:szCs w:val="20"/>
              </w:rPr>
              <w:t xml:space="preserve">Sewage and liquid waste is disposed of into an approved public sewerage system, if available. </w:t>
            </w:r>
            <w:r>
              <w:rPr>
                <w:rFonts w:ascii="Tahoma" w:hAnsi="Tahoma" w:cs="Tahoma"/>
                <w:sz w:val="20"/>
                <w:szCs w:val="20"/>
              </w:rPr>
              <w:t>T</w:t>
            </w:r>
            <w:r w:rsidRPr="00254A42">
              <w:rPr>
                <w:rFonts w:ascii="Tahoma" w:hAnsi="Tahoma" w:cs="Tahoma"/>
                <w:sz w:val="20"/>
                <w:szCs w:val="20"/>
              </w:rPr>
              <w:t xml:space="preserve">he disposal system shall meet requirements stated in </w:t>
            </w:r>
            <w:r>
              <w:rPr>
                <w:rFonts w:ascii="Tahoma" w:hAnsi="Tahoma" w:cs="Tahoma"/>
                <w:sz w:val="20"/>
                <w:szCs w:val="20"/>
              </w:rPr>
              <w:t xml:space="preserve">F.S.S. </w:t>
            </w:r>
            <w:r w:rsidRPr="00254A42">
              <w:rPr>
                <w:rFonts w:ascii="Tahoma" w:hAnsi="Tahoma" w:cs="Tahoma"/>
                <w:sz w:val="20"/>
                <w:szCs w:val="20"/>
              </w:rPr>
              <w:t>381.0065.</w:t>
            </w:r>
          </w:p>
        </w:tc>
        <w:tc>
          <w:tcPr>
            <w:tcW w:w="544" w:type="pct"/>
            <w:gridSpan w:val="2"/>
          </w:tcPr>
          <w:p w14:paraId="707B6A5F" w14:textId="5653E6FB"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8</w:t>
            </w:r>
            <w:r w:rsidRPr="005F0B79">
              <w:rPr>
                <w:rFonts w:ascii="Tahoma" w:hAnsi="Tahoma" w:cs="Tahoma"/>
                <w:sz w:val="20"/>
                <w:szCs w:val="20"/>
              </w:rPr>
              <w:t>.9 (i)</w:t>
            </w:r>
          </w:p>
        </w:tc>
        <w:tc>
          <w:tcPr>
            <w:tcW w:w="1271" w:type="pct"/>
            <w:gridSpan w:val="2"/>
            <w:vAlign w:val="center"/>
          </w:tcPr>
          <w:p w14:paraId="54406AB9" w14:textId="3D24FC66" w:rsidR="009E0154" w:rsidRPr="005F0B79" w:rsidRDefault="009E0154" w:rsidP="009E0154">
            <w:pPr>
              <w:rPr>
                <w:rFonts w:ascii="Tahoma" w:hAnsi="Tahoma" w:cs="Tahoma"/>
                <w:sz w:val="20"/>
                <w:szCs w:val="20"/>
              </w:rPr>
            </w:pPr>
          </w:p>
        </w:tc>
      </w:tr>
      <w:tr w:rsidR="009E0154" w:rsidRPr="007671D4" w14:paraId="4F0E6C52" w14:textId="77777777" w:rsidTr="009E0154">
        <w:trPr>
          <w:trHeight w:val="720"/>
        </w:trPr>
        <w:tc>
          <w:tcPr>
            <w:tcW w:w="311" w:type="pct"/>
            <w:gridSpan w:val="2"/>
            <w:vAlign w:val="center"/>
          </w:tcPr>
          <w:p w14:paraId="4CD1983C" w14:textId="7239D9E2" w:rsidR="009E0154" w:rsidRPr="005F0B79" w:rsidRDefault="008D42F7" w:rsidP="009E0154">
            <w:pPr>
              <w:jc w:val="center"/>
              <w:rPr>
                <w:rFonts w:ascii="Tahoma" w:hAnsi="Tahoma" w:cs="Tahoma"/>
                <w:sz w:val="20"/>
                <w:szCs w:val="20"/>
              </w:rPr>
            </w:pPr>
            <w:r>
              <w:rPr>
                <w:rFonts w:ascii="Tahoma" w:hAnsi="Tahoma" w:cs="Tahoma"/>
                <w:sz w:val="20"/>
                <w:szCs w:val="20"/>
              </w:rPr>
              <w:t>197</w:t>
            </w:r>
          </w:p>
        </w:tc>
        <w:tc>
          <w:tcPr>
            <w:tcW w:w="2874" w:type="pct"/>
            <w:gridSpan w:val="5"/>
            <w:vAlign w:val="center"/>
          </w:tcPr>
          <w:p w14:paraId="1FCA067F" w14:textId="77777777" w:rsidR="009E0154" w:rsidRPr="005F0B79" w:rsidRDefault="009E0154" w:rsidP="009E0154">
            <w:pPr>
              <w:rPr>
                <w:rFonts w:ascii="Tahoma" w:hAnsi="Tahoma" w:cs="Tahoma"/>
                <w:sz w:val="20"/>
                <w:szCs w:val="20"/>
              </w:rPr>
            </w:pPr>
            <w:r w:rsidRPr="005F0B79">
              <w:rPr>
                <w:rFonts w:ascii="Tahoma" w:hAnsi="Tahoma" w:cs="Tahoma"/>
                <w:sz w:val="20"/>
                <w:szCs w:val="20"/>
              </w:rPr>
              <w:t>Documentation of adequate ventilation.  Mechanical ventilation systems shall provide a minimum of 10 cubic feet of fresh or filtered air per minute for each inmate occupying the areas.</w:t>
            </w:r>
          </w:p>
        </w:tc>
        <w:tc>
          <w:tcPr>
            <w:tcW w:w="544" w:type="pct"/>
            <w:gridSpan w:val="2"/>
          </w:tcPr>
          <w:p w14:paraId="246801AB" w14:textId="7CACF0CE"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8</w:t>
            </w:r>
            <w:r w:rsidRPr="005F0B79">
              <w:rPr>
                <w:rFonts w:ascii="Tahoma" w:hAnsi="Tahoma" w:cs="Tahoma"/>
                <w:sz w:val="20"/>
                <w:szCs w:val="20"/>
              </w:rPr>
              <w:t>.10 (c)</w:t>
            </w:r>
          </w:p>
        </w:tc>
        <w:tc>
          <w:tcPr>
            <w:tcW w:w="1271" w:type="pct"/>
            <w:gridSpan w:val="2"/>
            <w:vAlign w:val="center"/>
          </w:tcPr>
          <w:p w14:paraId="31F64053" w14:textId="77777777" w:rsidR="009E0154" w:rsidRPr="005F0B79" w:rsidRDefault="009E0154" w:rsidP="009E0154">
            <w:pPr>
              <w:jc w:val="center"/>
              <w:rPr>
                <w:rFonts w:ascii="Tahoma" w:hAnsi="Tahoma" w:cs="Tahoma"/>
                <w:sz w:val="20"/>
                <w:szCs w:val="20"/>
              </w:rPr>
            </w:pPr>
          </w:p>
        </w:tc>
      </w:tr>
      <w:tr w:rsidR="009E0154" w:rsidRPr="007671D4" w14:paraId="45425F5F" w14:textId="77777777" w:rsidTr="009E0154">
        <w:trPr>
          <w:trHeight w:val="1207"/>
        </w:trPr>
        <w:tc>
          <w:tcPr>
            <w:tcW w:w="311" w:type="pct"/>
            <w:gridSpan w:val="2"/>
            <w:vAlign w:val="center"/>
          </w:tcPr>
          <w:p w14:paraId="775E5A28" w14:textId="512FB5D2" w:rsidR="009E0154" w:rsidRPr="005F0B79" w:rsidRDefault="008D42F7" w:rsidP="009E0154">
            <w:pPr>
              <w:jc w:val="center"/>
              <w:rPr>
                <w:rFonts w:ascii="Tahoma" w:hAnsi="Tahoma" w:cs="Tahoma"/>
                <w:sz w:val="20"/>
                <w:szCs w:val="20"/>
              </w:rPr>
            </w:pPr>
            <w:r>
              <w:rPr>
                <w:rFonts w:ascii="Tahoma" w:hAnsi="Tahoma" w:cs="Tahoma"/>
                <w:sz w:val="20"/>
                <w:szCs w:val="20"/>
              </w:rPr>
              <w:t>200, 201</w:t>
            </w:r>
          </w:p>
        </w:tc>
        <w:tc>
          <w:tcPr>
            <w:tcW w:w="2874" w:type="pct"/>
            <w:gridSpan w:val="5"/>
            <w:vAlign w:val="center"/>
          </w:tcPr>
          <w:p w14:paraId="79B59E99" w14:textId="51589AEA" w:rsidR="009E0154" w:rsidRPr="005F0B79" w:rsidRDefault="009E0154" w:rsidP="009E0154">
            <w:pPr>
              <w:rPr>
                <w:rFonts w:ascii="Tahoma" w:hAnsi="Tahoma" w:cs="Tahoma"/>
                <w:sz w:val="20"/>
                <w:szCs w:val="20"/>
              </w:rPr>
            </w:pPr>
            <w:r>
              <w:rPr>
                <w:rFonts w:ascii="Tahoma" w:hAnsi="Tahoma" w:cs="Tahoma"/>
                <w:sz w:val="20"/>
                <w:szCs w:val="20"/>
              </w:rPr>
              <w:t>Industrial Areas – If applicable, n</w:t>
            </w:r>
            <w:r w:rsidRPr="005F0B79">
              <w:rPr>
                <w:rFonts w:ascii="Tahoma" w:hAnsi="Tahoma" w:cs="Tahoma"/>
                <w:sz w:val="20"/>
                <w:szCs w:val="20"/>
              </w:rPr>
              <w:t xml:space="preserve">oise levels </w:t>
            </w:r>
            <w:r>
              <w:rPr>
                <w:rFonts w:ascii="Tahoma" w:hAnsi="Tahoma" w:cs="Tahoma"/>
                <w:sz w:val="20"/>
                <w:szCs w:val="20"/>
              </w:rPr>
              <w:t xml:space="preserve">shall </w:t>
            </w:r>
            <w:r w:rsidRPr="005F0B79">
              <w:rPr>
                <w:rFonts w:ascii="Tahoma" w:hAnsi="Tahoma" w:cs="Tahoma"/>
                <w:sz w:val="20"/>
                <w:szCs w:val="20"/>
              </w:rPr>
              <w:t xml:space="preserve">not exceed an average of 90 dBA on a time weighted average for an </w:t>
            </w:r>
            <w:r>
              <w:rPr>
                <w:rFonts w:ascii="Tahoma" w:hAnsi="Tahoma" w:cs="Tahoma"/>
                <w:sz w:val="20"/>
                <w:szCs w:val="20"/>
              </w:rPr>
              <w:t>8-</w:t>
            </w:r>
            <w:r w:rsidRPr="005F0B79">
              <w:rPr>
                <w:rFonts w:ascii="Tahoma" w:hAnsi="Tahoma" w:cs="Tahoma"/>
                <w:sz w:val="20"/>
                <w:szCs w:val="20"/>
              </w:rPr>
              <w:t>hour day as measured on the A scale of a sound level meter set at slow response, unless proper ear protection is provided.  (</w:t>
            </w:r>
            <w:r w:rsidRPr="005F0B79">
              <w:rPr>
                <w:rFonts w:ascii="Tahoma" w:hAnsi="Tahoma" w:cs="Tahoma"/>
                <w:b/>
                <w:sz w:val="20"/>
                <w:szCs w:val="20"/>
              </w:rPr>
              <w:t>NOTE:</w:t>
            </w:r>
            <w:r w:rsidRPr="005F0B79">
              <w:rPr>
                <w:rFonts w:ascii="Tahoma" w:hAnsi="Tahoma" w:cs="Tahoma"/>
                <w:sz w:val="20"/>
                <w:szCs w:val="20"/>
              </w:rPr>
              <w:t xml:space="preserve">  Noise level testing to prove the requirements of the standard is not needed if the facility issues ear protection)</w:t>
            </w:r>
            <w:r>
              <w:rPr>
                <w:rFonts w:ascii="Tahoma" w:hAnsi="Tahoma" w:cs="Tahoma"/>
                <w:sz w:val="20"/>
                <w:szCs w:val="20"/>
              </w:rPr>
              <w:t>.</w:t>
            </w:r>
          </w:p>
        </w:tc>
        <w:tc>
          <w:tcPr>
            <w:tcW w:w="544" w:type="pct"/>
            <w:gridSpan w:val="2"/>
          </w:tcPr>
          <w:p w14:paraId="47924D57" w14:textId="50104271"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8</w:t>
            </w:r>
            <w:r w:rsidRPr="005F0B79">
              <w:rPr>
                <w:rFonts w:ascii="Tahoma" w:hAnsi="Tahoma" w:cs="Tahoma"/>
                <w:sz w:val="20"/>
                <w:szCs w:val="20"/>
              </w:rPr>
              <w:t>.12</w:t>
            </w:r>
          </w:p>
        </w:tc>
        <w:tc>
          <w:tcPr>
            <w:tcW w:w="1271" w:type="pct"/>
            <w:gridSpan w:val="2"/>
            <w:vAlign w:val="center"/>
          </w:tcPr>
          <w:p w14:paraId="6D648B56" w14:textId="77777777" w:rsidR="009E0154" w:rsidRPr="005F0B79" w:rsidRDefault="009E0154" w:rsidP="009E0154">
            <w:pPr>
              <w:jc w:val="center"/>
              <w:rPr>
                <w:rFonts w:ascii="Tahoma" w:hAnsi="Tahoma" w:cs="Tahoma"/>
                <w:sz w:val="20"/>
                <w:szCs w:val="20"/>
              </w:rPr>
            </w:pPr>
          </w:p>
        </w:tc>
      </w:tr>
      <w:tr w:rsidR="009E0154" w:rsidRPr="007671D4" w14:paraId="36BB6A41" w14:textId="77777777" w:rsidTr="009E0154">
        <w:trPr>
          <w:trHeight w:val="864"/>
        </w:trPr>
        <w:tc>
          <w:tcPr>
            <w:tcW w:w="311" w:type="pct"/>
            <w:gridSpan w:val="2"/>
            <w:tcBorders>
              <w:bottom w:val="double" w:sz="4" w:space="0" w:color="auto"/>
            </w:tcBorders>
            <w:vAlign w:val="center"/>
          </w:tcPr>
          <w:p w14:paraId="1E51A68A" w14:textId="12764F6F" w:rsidR="009E0154" w:rsidRPr="005F0B79" w:rsidRDefault="009E0154" w:rsidP="009E0154">
            <w:pPr>
              <w:jc w:val="center"/>
              <w:rPr>
                <w:rFonts w:ascii="Tahoma" w:hAnsi="Tahoma" w:cs="Tahoma"/>
                <w:sz w:val="20"/>
                <w:szCs w:val="20"/>
              </w:rPr>
            </w:pPr>
            <w:r w:rsidRPr="005F0B79">
              <w:rPr>
                <w:rFonts w:ascii="Tahoma" w:hAnsi="Tahoma" w:cs="Tahoma"/>
                <w:sz w:val="20"/>
                <w:szCs w:val="20"/>
              </w:rPr>
              <w:t>2</w:t>
            </w:r>
            <w:r w:rsidR="00DD173A">
              <w:rPr>
                <w:rFonts w:ascii="Tahoma" w:hAnsi="Tahoma" w:cs="Tahoma"/>
                <w:sz w:val="20"/>
                <w:szCs w:val="20"/>
              </w:rPr>
              <w:t>04</w:t>
            </w:r>
          </w:p>
        </w:tc>
        <w:tc>
          <w:tcPr>
            <w:tcW w:w="2874" w:type="pct"/>
            <w:gridSpan w:val="5"/>
            <w:tcBorders>
              <w:bottom w:val="double" w:sz="4" w:space="0" w:color="auto"/>
            </w:tcBorders>
            <w:vAlign w:val="center"/>
          </w:tcPr>
          <w:p w14:paraId="3D6ECC9B" w14:textId="77777777" w:rsidR="009E0154" w:rsidRPr="005F0B79" w:rsidRDefault="009E0154" w:rsidP="009E0154">
            <w:pPr>
              <w:rPr>
                <w:rFonts w:ascii="Tahoma" w:hAnsi="Tahoma" w:cs="Tahoma"/>
                <w:sz w:val="20"/>
                <w:szCs w:val="20"/>
              </w:rPr>
            </w:pPr>
            <w:r w:rsidRPr="005F0B79">
              <w:rPr>
                <w:rFonts w:ascii="Tahoma" w:hAnsi="Tahoma" w:cs="Tahoma"/>
                <w:sz w:val="20"/>
                <w:szCs w:val="20"/>
              </w:rPr>
              <w:t>Documentation of an established preventative maintenance program, which includes but is not limited to: periodic painting; repairs; and other such maintenance as required.</w:t>
            </w:r>
          </w:p>
        </w:tc>
        <w:tc>
          <w:tcPr>
            <w:tcW w:w="544" w:type="pct"/>
            <w:gridSpan w:val="2"/>
            <w:tcBorders>
              <w:bottom w:val="double" w:sz="4" w:space="0" w:color="auto"/>
            </w:tcBorders>
          </w:tcPr>
          <w:p w14:paraId="5EAC334B" w14:textId="0F6A60E8" w:rsidR="009E0154" w:rsidRPr="005F0B79" w:rsidRDefault="009E0154" w:rsidP="009E0154">
            <w:pPr>
              <w:jc w:val="center"/>
              <w:rPr>
                <w:rFonts w:ascii="Tahoma" w:hAnsi="Tahoma" w:cs="Tahoma"/>
                <w:sz w:val="20"/>
                <w:szCs w:val="20"/>
              </w:rPr>
            </w:pPr>
            <w:r w:rsidRPr="005F0B79">
              <w:rPr>
                <w:rFonts w:ascii="Tahoma" w:hAnsi="Tahoma" w:cs="Tahoma"/>
                <w:sz w:val="20"/>
                <w:szCs w:val="20"/>
              </w:rPr>
              <w:t>1</w:t>
            </w:r>
            <w:r>
              <w:rPr>
                <w:rFonts w:ascii="Tahoma" w:hAnsi="Tahoma" w:cs="Tahoma"/>
                <w:sz w:val="20"/>
                <w:szCs w:val="20"/>
              </w:rPr>
              <w:t>8</w:t>
            </w:r>
            <w:r w:rsidRPr="005F0B79">
              <w:rPr>
                <w:rFonts w:ascii="Tahoma" w:hAnsi="Tahoma" w:cs="Tahoma"/>
                <w:sz w:val="20"/>
                <w:szCs w:val="20"/>
              </w:rPr>
              <w:t>.</w:t>
            </w:r>
            <w:r w:rsidR="00DD173A">
              <w:rPr>
                <w:rFonts w:ascii="Tahoma" w:hAnsi="Tahoma" w:cs="Tahoma"/>
                <w:sz w:val="20"/>
                <w:szCs w:val="20"/>
              </w:rPr>
              <w:t>13 (f)</w:t>
            </w:r>
          </w:p>
        </w:tc>
        <w:tc>
          <w:tcPr>
            <w:tcW w:w="1271" w:type="pct"/>
            <w:gridSpan w:val="2"/>
            <w:tcBorders>
              <w:bottom w:val="double" w:sz="4" w:space="0" w:color="auto"/>
            </w:tcBorders>
          </w:tcPr>
          <w:p w14:paraId="706A3D37" w14:textId="77777777" w:rsidR="009E0154" w:rsidRPr="005F0B79" w:rsidRDefault="009E0154" w:rsidP="009E0154">
            <w:pPr>
              <w:rPr>
                <w:rFonts w:ascii="Tahoma" w:hAnsi="Tahoma" w:cs="Tahoma"/>
                <w:sz w:val="20"/>
                <w:szCs w:val="20"/>
              </w:rPr>
            </w:pPr>
          </w:p>
        </w:tc>
      </w:tr>
      <w:tr w:rsidR="009E0154" w:rsidRPr="00633AD2" w14:paraId="1EDE6376" w14:textId="77777777" w:rsidTr="009E0154">
        <w:trPr>
          <w:trHeight w:val="720"/>
        </w:trPr>
        <w:tc>
          <w:tcPr>
            <w:tcW w:w="5000" w:type="pct"/>
            <w:gridSpan w:val="11"/>
            <w:tcBorders>
              <w:top w:val="double" w:sz="4" w:space="0" w:color="auto"/>
              <w:left w:val="double" w:sz="4" w:space="0" w:color="auto"/>
              <w:bottom w:val="double" w:sz="4" w:space="0" w:color="auto"/>
              <w:right w:val="double" w:sz="4" w:space="0" w:color="auto"/>
            </w:tcBorders>
            <w:vAlign w:val="center"/>
          </w:tcPr>
          <w:p w14:paraId="42F728A0" w14:textId="4B5038CD" w:rsidR="009E0154" w:rsidRPr="00633AD2" w:rsidRDefault="009E0154" w:rsidP="009E0154">
            <w:pPr>
              <w:jc w:val="center"/>
              <w:rPr>
                <w:rFonts w:ascii="Tahoma" w:hAnsi="Tahoma" w:cs="Tahoma"/>
                <w:b/>
                <w:sz w:val="20"/>
                <w:szCs w:val="20"/>
              </w:rPr>
            </w:pPr>
            <w:r w:rsidRPr="00633AD2">
              <w:rPr>
                <w:rFonts w:ascii="Tahoma" w:hAnsi="Tahoma" w:cs="Tahoma"/>
                <w:b/>
                <w:sz w:val="20"/>
                <w:szCs w:val="20"/>
              </w:rPr>
              <w:lastRenderedPageBreak/>
              <w:t xml:space="preserve">CHAPTER </w:t>
            </w:r>
            <w:r>
              <w:rPr>
                <w:rFonts w:ascii="Tahoma" w:hAnsi="Tahoma" w:cs="Tahoma"/>
                <w:b/>
                <w:sz w:val="20"/>
                <w:szCs w:val="20"/>
              </w:rPr>
              <w:t>20</w:t>
            </w:r>
            <w:r w:rsidRPr="00633AD2">
              <w:rPr>
                <w:rFonts w:ascii="Tahoma" w:hAnsi="Tahoma" w:cs="Tahoma"/>
                <w:b/>
                <w:sz w:val="20"/>
                <w:szCs w:val="20"/>
              </w:rPr>
              <w:t xml:space="preserve"> – ADMISSION, CLASSIFICATION, AND RELEASE OF JUVENILES</w:t>
            </w:r>
          </w:p>
        </w:tc>
      </w:tr>
      <w:tr w:rsidR="009E0154" w:rsidRPr="007671D4" w14:paraId="7C77A180" w14:textId="77777777" w:rsidTr="009E0154">
        <w:trPr>
          <w:trHeight w:val="720"/>
        </w:trPr>
        <w:tc>
          <w:tcPr>
            <w:tcW w:w="311" w:type="pct"/>
            <w:gridSpan w:val="2"/>
            <w:tcBorders>
              <w:top w:val="nil"/>
            </w:tcBorders>
            <w:vAlign w:val="center"/>
          </w:tcPr>
          <w:p w14:paraId="72F37005" w14:textId="0DD2F8B2" w:rsidR="009E0154" w:rsidRPr="00A93D1D" w:rsidRDefault="00DD173A" w:rsidP="009E0154">
            <w:pPr>
              <w:jc w:val="center"/>
              <w:rPr>
                <w:rFonts w:ascii="Tahoma" w:hAnsi="Tahoma" w:cs="Tahoma"/>
                <w:b/>
                <w:bCs/>
                <w:i/>
                <w:iCs/>
                <w:sz w:val="20"/>
                <w:szCs w:val="20"/>
              </w:rPr>
            </w:pPr>
            <w:r>
              <w:rPr>
                <w:rFonts w:ascii="Tahoma" w:hAnsi="Tahoma" w:cs="Tahoma"/>
                <w:b/>
                <w:bCs/>
                <w:i/>
                <w:iCs/>
                <w:sz w:val="20"/>
                <w:szCs w:val="20"/>
              </w:rPr>
              <w:t>210</w:t>
            </w:r>
          </w:p>
        </w:tc>
        <w:tc>
          <w:tcPr>
            <w:tcW w:w="2874" w:type="pct"/>
            <w:gridSpan w:val="5"/>
            <w:tcBorders>
              <w:top w:val="nil"/>
            </w:tcBorders>
            <w:vAlign w:val="center"/>
          </w:tcPr>
          <w:p w14:paraId="56BA9E3B" w14:textId="6B709C27" w:rsidR="009E0154" w:rsidRPr="00A93D1D" w:rsidRDefault="009E0154" w:rsidP="009E0154">
            <w:pPr>
              <w:rPr>
                <w:rFonts w:ascii="Tahoma" w:hAnsi="Tahoma" w:cs="Tahoma"/>
                <w:b/>
                <w:bCs/>
                <w:i/>
                <w:iCs/>
                <w:sz w:val="20"/>
                <w:szCs w:val="20"/>
              </w:rPr>
            </w:pPr>
            <w:r w:rsidRPr="00A93D1D">
              <w:rPr>
                <w:b/>
                <w:bCs/>
                <w:i/>
                <w:iCs/>
              </w:rPr>
              <w:t xml:space="preserve">Juveniles are not admitted to an adult jail unless accompanied by appropriate documents, pursuant to FSS 985.201, 985.21, and 985.255. </w:t>
            </w:r>
            <w:r w:rsidRPr="00A93D1D">
              <w:rPr>
                <w:rFonts w:ascii="Tahoma" w:hAnsi="Tahoma" w:cs="Tahoma"/>
                <w:b/>
                <w:bCs/>
                <w:i/>
                <w:iCs/>
                <w:sz w:val="20"/>
                <w:szCs w:val="20"/>
              </w:rPr>
              <w:t xml:space="preserve">Proper legal documentation shall remain in the juvenile’s file at all times. </w:t>
            </w:r>
            <w:r w:rsidRPr="00A93D1D">
              <w:rPr>
                <w:b/>
                <w:bCs/>
                <w:i/>
                <w:iCs/>
              </w:rPr>
              <w:t>Unless wanted in another jurisdiction as an adult, a juvenile shall not be placed in an adult jail unless one of the following documents is present:</w:t>
            </w:r>
          </w:p>
          <w:p w14:paraId="2B307374" w14:textId="77777777" w:rsidR="009E0154" w:rsidRPr="00A93D1D" w:rsidRDefault="009E0154" w:rsidP="002007D5">
            <w:pPr>
              <w:pStyle w:val="ListParagraph"/>
              <w:numPr>
                <w:ilvl w:val="0"/>
                <w:numId w:val="8"/>
              </w:numPr>
              <w:rPr>
                <w:rFonts w:ascii="Tahoma" w:hAnsi="Tahoma" w:cs="Tahoma"/>
                <w:b/>
                <w:bCs/>
                <w:i/>
                <w:iCs/>
                <w:sz w:val="20"/>
                <w:szCs w:val="20"/>
              </w:rPr>
            </w:pPr>
            <w:r w:rsidRPr="00A93D1D">
              <w:rPr>
                <w:rFonts w:ascii="Tahoma" w:hAnsi="Tahoma" w:cs="Tahoma"/>
                <w:b/>
                <w:bCs/>
                <w:i/>
                <w:iCs/>
                <w:sz w:val="20"/>
                <w:szCs w:val="20"/>
              </w:rPr>
              <w:t>Indicted juvenile. The arrest and booking report will be accompanied by the grand jury indictment</w:t>
            </w:r>
          </w:p>
          <w:p w14:paraId="25316821" w14:textId="77777777" w:rsidR="009E0154" w:rsidRPr="00A93D1D" w:rsidRDefault="009E0154" w:rsidP="002007D5">
            <w:pPr>
              <w:pStyle w:val="ListParagraph"/>
              <w:numPr>
                <w:ilvl w:val="0"/>
                <w:numId w:val="8"/>
              </w:numPr>
              <w:rPr>
                <w:rFonts w:ascii="Tahoma" w:hAnsi="Tahoma" w:cs="Tahoma"/>
                <w:b/>
                <w:bCs/>
                <w:i/>
                <w:iCs/>
                <w:sz w:val="20"/>
                <w:szCs w:val="20"/>
              </w:rPr>
            </w:pPr>
            <w:r w:rsidRPr="00A93D1D">
              <w:rPr>
                <w:rFonts w:ascii="Tahoma" w:hAnsi="Tahoma" w:cs="Tahoma"/>
                <w:b/>
                <w:bCs/>
                <w:i/>
                <w:iCs/>
                <w:sz w:val="20"/>
                <w:szCs w:val="20"/>
              </w:rPr>
              <w:t>Waived juvenile. The arrest and booking report will be accompanied by a copy of the court order certifying that the juvenile has been waived for prosecution as an adult.</w:t>
            </w:r>
          </w:p>
          <w:p w14:paraId="129B52C2" w14:textId="77777777" w:rsidR="009E0154" w:rsidRPr="00A93D1D" w:rsidRDefault="009E0154" w:rsidP="002007D5">
            <w:pPr>
              <w:pStyle w:val="ListParagraph"/>
              <w:numPr>
                <w:ilvl w:val="0"/>
                <w:numId w:val="8"/>
              </w:numPr>
              <w:rPr>
                <w:rFonts w:ascii="Tahoma" w:hAnsi="Tahoma" w:cs="Tahoma"/>
                <w:b/>
                <w:bCs/>
                <w:i/>
                <w:iCs/>
                <w:sz w:val="20"/>
                <w:szCs w:val="20"/>
              </w:rPr>
            </w:pPr>
            <w:r w:rsidRPr="00A93D1D">
              <w:rPr>
                <w:rFonts w:ascii="Tahoma" w:hAnsi="Tahoma" w:cs="Tahoma"/>
                <w:b/>
                <w:bCs/>
                <w:i/>
                <w:iCs/>
                <w:sz w:val="20"/>
                <w:szCs w:val="20"/>
              </w:rPr>
              <w:t>Direct filed juvenile. The arrest and booking report will be accompanied by a certificate of filing of direct information by the state attorney.</w:t>
            </w:r>
          </w:p>
          <w:p w14:paraId="001D6515" w14:textId="6A2C41AB" w:rsidR="009E0154" w:rsidRPr="00A93D1D" w:rsidRDefault="009E0154" w:rsidP="002007D5">
            <w:pPr>
              <w:pStyle w:val="ListParagraph"/>
              <w:numPr>
                <w:ilvl w:val="0"/>
                <w:numId w:val="8"/>
              </w:numPr>
              <w:rPr>
                <w:rFonts w:ascii="Tahoma" w:hAnsi="Tahoma" w:cs="Tahoma"/>
                <w:b/>
                <w:bCs/>
                <w:i/>
                <w:iCs/>
                <w:sz w:val="20"/>
                <w:szCs w:val="20"/>
              </w:rPr>
            </w:pPr>
            <w:r w:rsidRPr="00A93D1D">
              <w:rPr>
                <w:rFonts w:ascii="Tahoma" w:hAnsi="Tahoma" w:cs="Tahoma"/>
                <w:b/>
                <w:bCs/>
                <w:i/>
                <w:iCs/>
                <w:sz w:val="20"/>
                <w:szCs w:val="20"/>
              </w:rPr>
              <w:t>Adult sanctions were imposed by the court</w:t>
            </w:r>
          </w:p>
        </w:tc>
        <w:tc>
          <w:tcPr>
            <w:tcW w:w="540" w:type="pct"/>
            <w:tcBorders>
              <w:top w:val="nil"/>
            </w:tcBorders>
          </w:tcPr>
          <w:p w14:paraId="02BB9473" w14:textId="2B9C163F" w:rsidR="009E0154" w:rsidRPr="00A93D1D" w:rsidRDefault="009E0154" w:rsidP="009E0154">
            <w:pPr>
              <w:jc w:val="center"/>
              <w:rPr>
                <w:rFonts w:ascii="Tahoma" w:hAnsi="Tahoma" w:cs="Tahoma"/>
                <w:b/>
                <w:bCs/>
                <w:i/>
                <w:iCs/>
                <w:sz w:val="20"/>
                <w:szCs w:val="20"/>
              </w:rPr>
            </w:pPr>
            <w:r w:rsidRPr="00A93D1D">
              <w:rPr>
                <w:rFonts w:ascii="Tahoma" w:hAnsi="Tahoma" w:cs="Tahoma"/>
                <w:b/>
                <w:bCs/>
                <w:i/>
                <w:iCs/>
                <w:sz w:val="20"/>
                <w:szCs w:val="20"/>
              </w:rPr>
              <w:t>20.3 (a-d)</w:t>
            </w:r>
          </w:p>
        </w:tc>
        <w:tc>
          <w:tcPr>
            <w:tcW w:w="1275" w:type="pct"/>
            <w:gridSpan w:val="3"/>
            <w:tcBorders>
              <w:top w:val="nil"/>
            </w:tcBorders>
          </w:tcPr>
          <w:p w14:paraId="5F2DD600" w14:textId="68CD2281" w:rsidR="009E0154" w:rsidRPr="005F0B79" w:rsidRDefault="009E0154" w:rsidP="009E0154">
            <w:pPr>
              <w:rPr>
                <w:rFonts w:ascii="Tahoma" w:hAnsi="Tahoma" w:cs="Tahoma"/>
                <w:sz w:val="20"/>
                <w:szCs w:val="20"/>
              </w:rPr>
            </w:pPr>
          </w:p>
        </w:tc>
      </w:tr>
      <w:tr w:rsidR="009E0154" w:rsidRPr="007671D4" w14:paraId="63230934" w14:textId="77777777" w:rsidTr="009E0154">
        <w:trPr>
          <w:trHeight w:val="720"/>
        </w:trPr>
        <w:tc>
          <w:tcPr>
            <w:tcW w:w="311" w:type="pct"/>
            <w:gridSpan w:val="2"/>
            <w:tcBorders>
              <w:bottom w:val="double" w:sz="4" w:space="0" w:color="auto"/>
            </w:tcBorders>
            <w:vAlign w:val="center"/>
          </w:tcPr>
          <w:p w14:paraId="4D812B14" w14:textId="77706B50" w:rsidR="009E0154" w:rsidRPr="00A93D1D" w:rsidRDefault="009E0154" w:rsidP="009E0154">
            <w:pPr>
              <w:jc w:val="center"/>
              <w:rPr>
                <w:rFonts w:ascii="Tahoma" w:hAnsi="Tahoma" w:cs="Tahoma"/>
                <w:b/>
                <w:bCs/>
                <w:i/>
                <w:iCs/>
                <w:sz w:val="20"/>
                <w:szCs w:val="20"/>
              </w:rPr>
            </w:pPr>
            <w:r w:rsidRPr="00A93D1D">
              <w:rPr>
                <w:rFonts w:ascii="Tahoma" w:hAnsi="Tahoma" w:cs="Tahoma"/>
                <w:b/>
                <w:bCs/>
                <w:i/>
                <w:iCs/>
                <w:sz w:val="20"/>
                <w:szCs w:val="20"/>
              </w:rPr>
              <w:t>2</w:t>
            </w:r>
            <w:r w:rsidR="00DD173A">
              <w:rPr>
                <w:rFonts w:ascii="Tahoma" w:hAnsi="Tahoma" w:cs="Tahoma"/>
                <w:b/>
                <w:bCs/>
                <w:i/>
                <w:iCs/>
                <w:sz w:val="20"/>
                <w:szCs w:val="20"/>
              </w:rPr>
              <w:t>1</w:t>
            </w:r>
            <w:r w:rsidRPr="00A93D1D">
              <w:rPr>
                <w:rFonts w:ascii="Tahoma" w:hAnsi="Tahoma" w:cs="Tahoma"/>
                <w:b/>
                <w:bCs/>
                <w:i/>
                <w:iCs/>
                <w:sz w:val="20"/>
                <w:szCs w:val="20"/>
              </w:rPr>
              <w:t>2</w:t>
            </w:r>
          </w:p>
        </w:tc>
        <w:tc>
          <w:tcPr>
            <w:tcW w:w="2874" w:type="pct"/>
            <w:gridSpan w:val="5"/>
            <w:tcBorders>
              <w:bottom w:val="double" w:sz="4" w:space="0" w:color="auto"/>
            </w:tcBorders>
            <w:vAlign w:val="center"/>
          </w:tcPr>
          <w:p w14:paraId="6F5E8477" w14:textId="6C29FC7B" w:rsidR="009E0154" w:rsidRPr="00A93D1D" w:rsidRDefault="009E0154" w:rsidP="009E0154">
            <w:pPr>
              <w:rPr>
                <w:rFonts w:ascii="Tahoma" w:hAnsi="Tahoma" w:cs="Tahoma"/>
                <w:b/>
                <w:bCs/>
                <w:i/>
                <w:iCs/>
                <w:sz w:val="20"/>
                <w:szCs w:val="20"/>
              </w:rPr>
            </w:pPr>
            <w:r w:rsidRPr="00A93D1D">
              <w:rPr>
                <w:rFonts w:ascii="Tahoma" w:hAnsi="Tahoma" w:cs="Tahoma"/>
                <w:b/>
                <w:bCs/>
                <w:i/>
                <w:iCs/>
                <w:sz w:val="20"/>
                <w:szCs w:val="20"/>
              </w:rPr>
              <w:t>Written directive prohibiting juveniles, charged with a traffic offense involving death or injury, from being placed with adults under any circumstances.</w:t>
            </w:r>
          </w:p>
        </w:tc>
        <w:tc>
          <w:tcPr>
            <w:tcW w:w="540" w:type="pct"/>
            <w:tcBorders>
              <w:bottom w:val="double" w:sz="4" w:space="0" w:color="auto"/>
            </w:tcBorders>
          </w:tcPr>
          <w:p w14:paraId="180CC025" w14:textId="3B87DB46" w:rsidR="009E0154" w:rsidRPr="00A93D1D" w:rsidRDefault="009E0154" w:rsidP="009E0154">
            <w:pPr>
              <w:jc w:val="center"/>
              <w:rPr>
                <w:rFonts w:ascii="Tahoma" w:hAnsi="Tahoma" w:cs="Tahoma"/>
                <w:b/>
                <w:bCs/>
                <w:i/>
                <w:iCs/>
                <w:sz w:val="20"/>
                <w:szCs w:val="20"/>
              </w:rPr>
            </w:pPr>
            <w:r w:rsidRPr="00A93D1D">
              <w:rPr>
                <w:rFonts w:ascii="Tahoma" w:hAnsi="Tahoma" w:cs="Tahoma"/>
                <w:b/>
                <w:bCs/>
                <w:i/>
                <w:iCs/>
                <w:sz w:val="20"/>
                <w:szCs w:val="20"/>
              </w:rPr>
              <w:t>20.5</w:t>
            </w:r>
          </w:p>
        </w:tc>
        <w:tc>
          <w:tcPr>
            <w:tcW w:w="1275" w:type="pct"/>
            <w:gridSpan w:val="3"/>
            <w:tcBorders>
              <w:bottom w:val="double" w:sz="4" w:space="0" w:color="auto"/>
            </w:tcBorders>
          </w:tcPr>
          <w:p w14:paraId="029469C5" w14:textId="77777777" w:rsidR="009E0154" w:rsidRPr="005F0B79" w:rsidRDefault="009E0154" w:rsidP="009E0154">
            <w:pPr>
              <w:rPr>
                <w:rFonts w:ascii="Tahoma" w:hAnsi="Tahoma" w:cs="Tahoma"/>
                <w:sz w:val="20"/>
                <w:szCs w:val="20"/>
              </w:rPr>
            </w:pPr>
          </w:p>
          <w:p w14:paraId="12AA63BD" w14:textId="77777777" w:rsidR="009E0154" w:rsidRPr="005F0B79" w:rsidRDefault="009E0154" w:rsidP="009E0154">
            <w:pPr>
              <w:rPr>
                <w:rFonts w:ascii="Tahoma" w:hAnsi="Tahoma" w:cs="Tahoma"/>
                <w:sz w:val="20"/>
                <w:szCs w:val="20"/>
              </w:rPr>
            </w:pPr>
          </w:p>
          <w:p w14:paraId="2DC113D8" w14:textId="77777777" w:rsidR="009E0154" w:rsidRPr="005F0B79" w:rsidRDefault="009E0154" w:rsidP="009E0154">
            <w:pPr>
              <w:rPr>
                <w:rFonts w:ascii="Tahoma" w:hAnsi="Tahoma" w:cs="Tahoma"/>
                <w:sz w:val="20"/>
                <w:szCs w:val="20"/>
              </w:rPr>
            </w:pPr>
          </w:p>
        </w:tc>
      </w:tr>
      <w:tr w:rsidR="009E0154" w:rsidRPr="00633AD2" w14:paraId="2FEA69C2" w14:textId="77777777" w:rsidTr="009E0154">
        <w:trPr>
          <w:trHeight w:val="720"/>
        </w:trPr>
        <w:tc>
          <w:tcPr>
            <w:tcW w:w="5000" w:type="pct"/>
            <w:gridSpan w:val="11"/>
            <w:tcBorders>
              <w:top w:val="double" w:sz="4" w:space="0" w:color="auto"/>
              <w:left w:val="double" w:sz="4" w:space="0" w:color="auto"/>
              <w:bottom w:val="double" w:sz="4" w:space="0" w:color="auto"/>
              <w:right w:val="double" w:sz="4" w:space="0" w:color="auto"/>
            </w:tcBorders>
            <w:vAlign w:val="center"/>
          </w:tcPr>
          <w:p w14:paraId="1BA54F93" w14:textId="47C527C2" w:rsidR="009E0154" w:rsidRPr="00633AD2" w:rsidRDefault="009E0154" w:rsidP="009E0154">
            <w:pPr>
              <w:jc w:val="center"/>
              <w:rPr>
                <w:rFonts w:ascii="Tahoma" w:hAnsi="Tahoma" w:cs="Tahoma"/>
                <w:b/>
                <w:sz w:val="20"/>
                <w:szCs w:val="20"/>
              </w:rPr>
            </w:pPr>
            <w:r w:rsidRPr="00633AD2">
              <w:rPr>
                <w:rFonts w:ascii="Tahoma" w:hAnsi="Tahoma" w:cs="Tahoma"/>
                <w:b/>
                <w:sz w:val="20"/>
                <w:szCs w:val="20"/>
              </w:rPr>
              <w:t xml:space="preserve">CHAPTER </w:t>
            </w:r>
            <w:r>
              <w:rPr>
                <w:rFonts w:ascii="Tahoma" w:hAnsi="Tahoma" w:cs="Tahoma"/>
                <w:b/>
                <w:sz w:val="20"/>
                <w:szCs w:val="20"/>
              </w:rPr>
              <w:t>21</w:t>
            </w:r>
            <w:r w:rsidRPr="00633AD2">
              <w:rPr>
                <w:rFonts w:ascii="Tahoma" w:hAnsi="Tahoma" w:cs="Tahoma"/>
                <w:b/>
                <w:sz w:val="20"/>
                <w:szCs w:val="20"/>
              </w:rPr>
              <w:t xml:space="preserve"> – HOUSING OF JUVENILES</w:t>
            </w:r>
          </w:p>
        </w:tc>
      </w:tr>
      <w:tr w:rsidR="009E0154" w:rsidRPr="007671D4" w14:paraId="52B40EF8" w14:textId="77777777" w:rsidTr="009E0154">
        <w:trPr>
          <w:trHeight w:val="576"/>
        </w:trPr>
        <w:tc>
          <w:tcPr>
            <w:tcW w:w="313" w:type="pct"/>
            <w:gridSpan w:val="3"/>
            <w:tcBorders>
              <w:top w:val="nil"/>
            </w:tcBorders>
            <w:vAlign w:val="center"/>
          </w:tcPr>
          <w:p w14:paraId="3EAC3F41" w14:textId="520A3FAB" w:rsidR="009E0154" w:rsidRPr="00A93D1D" w:rsidRDefault="00DD173A" w:rsidP="009E0154">
            <w:pPr>
              <w:jc w:val="center"/>
              <w:rPr>
                <w:rFonts w:ascii="Tahoma" w:hAnsi="Tahoma" w:cs="Tahoma"/>
                <w:b/>
                <w:bCs/>
                <w:i/>
                <w:iCs/>
                <w:sz w:val="20"/>
                <w:szCs w:val="20"/>
              </w:rPr>
            </w:pPr>
            <w:r>
              <w:rPr>
                <w:rFonts w:ascii="Tahoma" w:hAnsi="Tahoma" w:cs="Tahoma"/>
                <w:b/>
                <w:bCs/>
                <w:i/>
                <w:iCs/>
                <w:sz w:val="20"/>
                <w:szCs w:val="20"/>
              </w:rPr>
              <w:t>213, 214</w:t>
            </w:r>
          </w:p>
        </w:tc>
        <w:tc>
          <w:tcPr>
            <w:tcW w:w="2872" w:type="pct"/>
            <w:gridSpan w:val="4"/>
            <w:tcBorders>
              <w:top w:val="nil"/>
            </w:tcBorders>
            <w:vAlign w:val="center"/>
          </w:tcPr>
          <w:p w14:paraId="71036818" w14:textId="0D32B767" w:rsidR="009E0154" w:rsidRPr="00A93D1D" w:rsidRDefault="009E0154" w:rsidP="009E0154">
            <w:pPr>
              <w:rPr>
                <w:rFonts w:ascii="Tahoma" w:hAnsi="Tahoma" w:cs="Tahoma"/>
                <w:b/>
                <w:bCs/>
                <w:i/>
                <w:iCs/>
                <w:sz w:val="20"/>
                <w:szCs w:val="20"/>
              </w:rPr>
            </w:pPr>
            <w:r w:rsidRPr="00A93D1D">
              <w:rPr>
                <w:rFonts w:ascii="Tahoma" w:hAnsi="Tahoma" w:cs="Tahoma"/>
                <w:b/>
                <w:bCs/>
                <w:i/>
                <w:iCs/>
                <w:sz w:val="20"/>
                <w:szCs w:val="20"/>
              </w:rPr>
              <w:t>Juveniles are housed separately from adult inmates in an area designated for juveniles. Adequate staff shall supervise and monitor the juvenile’s activities at all times. Supervision and monitoring of juveniles shall include physical observation and documented checks by correctional officers at intervals not to exceed 10 minutes.</w:t>
            </w:r>
          </w:p>
        </w:tc>
        <w:tc>
          <w:tcPr>
            <w:tcW w:w="540" w:type="pct"/>
            <w:tcBorders>
              <w:top w:val="nil"/>
            </w:tcBorders>
          </w:tcPr>
          <w:p w14:paraId="2ABD4580" w14:textId="1D868695" w:rsidR="009E0154" w:rsidRPr="00A93D1D" w:rsidRDefault="009E0154" w:rsidP="009E0154">
            <w:pPr>
              <w:jc w:val="center"/>
              <w:rPr>
                <w:rFonts w:ascii="Tahoma" w:hAnsi="Tahoma" w:cs="Tahoma"/>
                <w:b/>
                <w:bCs/>
                <w:i/>
                <w:iCs/>
                <w:sz w:val="20"/>
                <w:szCs w:val="20"/>
              </w:rPr>
            </w:pPr>
            <w:r w:rsidRPr="00A93D1D">
              <w:rPr>
                <w:rFonts w:ascii="Tahoma" w:hAnsi="Tahoma" w:cs="Tahoma"/>
                <w:b/>
                <w:bCs/>
                <w:i/>
                <w:iCs/>
                <w:sz w:val="20"/>
                <w:szCs w:val="20"/>
              </w:rPr>
              <w:t>21.1 (a)(b)</w:t>
            </w:r>
          </w:p>
        </w:tc>
        <w:tc>
          <w:tcPr>
            <w:tcW w:w="1275" w:type="pct"/>
            <w:gridSpan w:val="3"/>
            <w:tcBorders>
              <w:top w:val="nil"/>
            </w:tcBorders>
          </w:tcPr>
          <w:p w14:paraId="73C7CA98" w14:textId="77777777" w:rsidR="009E0154" w:rsidRPr="005F0B79" w:rsidRDefault="009E0154" w:rsidP="009E0154">
            <w:pPr>
              <w:rPr>
                <w:rFonts w:ascii="Tahoma" w:hAnsi="Tahoma" w:cs="Tahoma"/>
                <w:sz w:val="20"/>
                <w:szCs w:val="20"/>
              </w:rPr>
            </w:pPr>
          </w:p>
        </w:tc>
      </w:tr>
    </w:tbl>
    <w:p w14:paraId="60AF33B5" w14:textId="77777777" w:rsidR="0069115F" w:rsidRPr="006D4871" w:rsidRDefault="0069115F" w:rsidP="004F0FC1">
      <w:pPr>
        <w:rPr>
          <w:rFonts w:ascii="Tahoma" w:hAnsi="Tahoma" w:cs="Tahoma"/>
          <w:sz w:val="20"/>
          <w:szCs w:val="20"/>
        </w:rPr>
      </w:pPr>
    </w:p>
    <w:sectPr w:rsidR="0069115F" w:rsidRPr="006D4871" w:rsidSect="002A0BBB">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547" w:left="72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C57A" w14:textId="77777777" w:rsidR="00BA548F" w:rsidRDefault="00BA548F" w:rsidP="00075222">
      <w:pPr>
        <w:spacing w:after="0" w:line="240" w:lineRule="auto"/>
      </w:pPr>
      <w:r>
        <w:separator/>
      </w:r>
    </w:p>
  </w:endnote>
  <w:endnote w:type="continuationSeparator" w:id="0">
    <w:p w14:paraId="1932B539" w14:textId="77777777" w:rsidR="00BA548F" w:rsidRDefault="00BA548F" w:rsidP="0007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8F54" w14:textId="77777777" w:rsidR="002007D5" w:rsidRDefault="00200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2464" w14:textId="29198B99" w:rsidR="00E077C1" w:rsidRPr="00C74404" w:rsidRDefault="00E077C1" w:rsidP="009A0691">
    <w:pPr>
      <w:pStyle w:val="Footer"/>
      <w:rPr>
        <w:rFonts w:ascii="Arial" w:hAnsi="Arial" w:cs="Arial"/>
        <w:sz w:val="20"/>
        <w:szCs w:val="20"/>
      </w:rPr>
    </w:pPr>
    <w:r w:rsidRPr="00362A65">
      <w:rPr>
        <w:rFonts w:ascii="Arial" w:hAnsi="Arial" w:cs="Arial"/>
        <w:sz w:val="20"/>
        <w:szCs w:val="20"/>
      </w:rPr>
      <w:t xml:space="preserve">Serious violations are noted in </w:t>
    </w:r>
    <w:r w:rsidRPr="005F0B79">
      <w:rPr>
        <w:rFonts w:ascii="Arial" w:hAnsi="Arial" w:cs="Arial"/>
        <w:i/>
        <w:sz w:val="20"/>
        <w:szCs w:val="20"/>
      </w:rPr>
      <w:t>italicized</w:t>
    </w:r>
    <w:r w:rsidRPr="00362A65">
      <w:rPr>
        <w:rFonts w:ascii="Arial" w:hAnsi="Arial" w:cs="Arial"/>
        <w:sz w:val="20"/>
        <w:szCs w:val="20"/>
      </w:rPr>
      <w:t xml:space="preserve"> </w:t>
    </w:r>
    <w:r w:rsidRPr="00C74404">
      <w:rPr>
        <w:rFonts w:ascii="Arial" w:hAnsi="Arial" w:cs="Arial"/>
        <w:b/>
        <w:i/>
        <w:sz w:val="20"/>
        <w:szCs w:val="20"/>
      </w:rPr>
      <w:t>BOLD</w:t>
    </w:r>
    <w:r w:rsidRPr="00362A65">
      <w:rPr>
        <w:rFonts w:ascii="Arial" w:hAnsi="Arial" w:cs="Arial"/>
        <w:sz w:val="20"/>
        <w:szCs w:val="20"/>
      </w:rPr>
      <w:t xml:space="preserve"> print.</w:t>
    </w:r>
    <w:r w:rsidRPr="00C74404">
      <w:rPr>
        <w:rFonts w:ascii="Arial" w:hAnsi="Arial" w:cs="Arial"/>
        <w:sz w:val="20"/>
        <w:szCs w:val="20"/>
      </w:rPr>
      <w:ptab w:relativeTo="margin" w:alignment="center" w:leader="none"/>
    </w:r>
    <w:r w:rsidRPr="00C74404">
      <w:rPr>
        <w:rFonts w:ascii="Arial" w:hAnsi="Arial" w:cs="Arial"/>
        <w:sz w:val="20"/>
        <w:szCs w:val="20"/>
      </w:rPr>
      <w:t xml:space="preserve">Page </w:t>
    </w:r>
    <w:r w:rsidRPr="00C74404">
      <w:rPr>
        <w:rFonts w:ascii="Arial" w:hAnsi="Arial" w:cs="Arial"/>
        <w:sz w:val="20"/>
        <w:szCs w:val="20"/>
      </w:rPr>
      <w:fldChar w:fldCharType="begin"/>
    </w:r>
    <w:r w:rsidRPr="00C74404">
      <w:rPr>
        <w:rFonts w:ascii="Arial" w:hAnsi="Arial" w:cs="Arial"/>
        <w:sz w:val="20"/>
        <w:szCs w:val="20"/>
      </w:rPr>
      <w:instrText xml:space="preserve"> PAGE   \* MERGEFORMAT </w:instrText>
    </w:r>
    <w:r w:rsidRPr="00C74404">
      <w:rPr>
        <w:rFonts w:ascii="Arial" w:hAnsi="Arial" w:cs="Arial"/>
        <w:sz w:val="20"/>
        <w:szCs w:val="20"/>
      </w:rPr>
      <w:fldChar w:fldCharType="separate"/>
    </w:r>
    <w:r>
      <w:rPr>
        <w:rFonts w:ascii="Arial" w:hAnsi="Arial" w:cs="Arial"/>
        <w:noProof/>
        <w:sz w:val="20"/>
        <w:szCs w:val="20"/>
      </w:rPr>
      <w:t>16</w:t>
    </w:r>
    <w:r w:rsidRPr="00C74404">
      <w:rPr>
        <w:rFonts w:ascii="Arial" w:hAnsi="Arial" w:cs="Arial"/>
        <w:noProof/>
        <w:sz w:val="20"/>
        <w:szCs w:val="20"/>
      </w:rPr>
      <w:fldChar w:fldCharType="end"/>
    </w:r>
    <w:r w:rsidRPr="00C74404">
      <w:rPr>
        <w:rFonts w:ascii="Arial" w:hAnsi="Arial" w:cs="Arial"/>
        <w:sz w:val="20"/>
        <w:szCs w:val="20"/>
      </w:rPr>
      <w:t xml:space="preserve"> of 1</w:t>
    </w:r>
    <w:r>
      <w:rPr>
        <w:rFonts w:ascii="Arial" w:hAnsi="Arial" w:cs="Arial"/>
        <w:sz w:val="20"/>
        <w:szCs w:val="20"/>
      </w:rPr>
      <w:t>5</w:t>
    </w:r>
    <w:r w:rsidRPr="00C74404">
      <w:rPr>
        <w:rFonts w:ascii="Arial" w:hAnsi="Arial" w:cs="Arial"/>
        <w:sz w:val="20"/>
        <w:szCs w:val="20"/>
      </w:rPr>
      <w:ptab w:relativeTo="margin" w:alignment="right" w:leader="none"/>
    </w:r>
    <w:r>
      <w:rPr>
        <w:rFonts w:ascii="Arial" w:hAnsi="Arial" w:cs="Arial"/>
        <w:sz w:val="20"/>
        <w:szCs w:val="20"/>
      </w:rPr>
      <w:t>Rev.</w:t>
    </w:r>
    <w:r w:rsidRPr="00C74404">
      <w:rPr>
        <w:rFonts w:ascii="Arial" w:hAnsi="Arial" w:cs="Arial"/>
        <w:sz w:val="20"/>
        <w:szCs w:val="20"/>
      </w:rPr>
      <w:t xml:space="preserve"> </w:t>
    </w:r>
    <w:r w:rsidR="002007D5">
      <w:rPr>
        <w:rFonts w:ascii="Arial" w:hAnsi="Arial" w:cs="Arial"/>
        <w:sz w:val="20"/>
        <w:szCs w:val="20"/>
      </w:rPr>
      <w:t>6.17.2024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9968" w14:textId="77777777" w:rsidR="002007D5" w:rsidRDefault="00200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D06BB" w14:textId="77777777" w:rsidR="00BA548F" w:rsidRDefault="00BA548F" w:rsidP="00075222">
      <w:pPr>
        <w:spacing w:after="0" w:line="240" w:lineRule="auto"/>
      </w:pPr>
      <w:r>
        <w:separator/>
      </w:r>
    </w:p>
  </w:footnote>
  <w:footnote w:type="continuationSeparator" w:id="0">
    <w:p w14:paraId="1C03D205" w14:textId="77777777" w:rsidR="00BA548F" w:rsidRDefault="00BA548F" w:rsidP="0007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5796" w14:textId="77777777" w:rsidR="002007D5" w:rsidRDefault="00200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19DE" w14:textId="2C1C24EA" w:rsidR="00E077C1" w:rsidRPr="00C74404" w:rsidRDefault="00E077C1">
    <w:pPr>
      <w:pStyle w:val="Header"/>
      <w:rPr>
        <w:rFonts w:ascii="Arial" w:hAnsi="Arial" w:cs="Arial"/>
        <w:b/>
        <w:sz w:val="32"/>
        <w:szCs w:val="32"/>
      </w:rPr>
    </w:pPr>
    <w:r w:rsidRPr="00C74404">
      <w:rPr>
        <w:rFonts w:ascii="Arial" w:hAnsi="Arial" w:cs="Arial"/>
        <w:sz w:val="32"/>
        <w:szCs w:val="32"/>
      </w:rPr>
      <w:ptab w:relativeTo="margin" w:alignment="center" w:leader="none"/>
    </w:r>
    <w:r w:rsidRPr="00C74404">
      <w:rPr>
        <w:rFonts w:ascii="Arial" w:hAnsi="Arial" w:cs="Arial"/>
        <w:b/>
        <w:sz w:val="32"/>
        <w:szCs w:val="32"/>
      </w:rPr>
      <w:t xml:space="preserve">Florida Model Jail Standards – </w:t>
    </w:r>
    <w:r w:rsidR="002A4214">
      <w:rPr>
        <w:rFonts w:ascii="Arial" w:hAnsi="Arial" w:cs="Arial"/>
        <w:b/>
        <w:sz w:val="32"/>
        <w:szCs w:val="32"/>
      </w:rPr>
      <w:t xml:space="preserve">Official </w:t>
    </w:r>
    <w:r w:rsidRPr="00C74404">
      <w:rPr>
        <w:rFonts w:ascii="Arial" w:hAnsi="Arial" w:cs="Arial"/>
        <w:b/>
        <w:sz w:val="32"/>
        <w:szCs w:val="32"/>
      </w:rPr>
      <w:t xml:space="preserve">Documentation </w:t>
    </w:r>
    <w:r>
      <w:rPr>
        <w:rFonts w:ascii="Arial" w:hAnsi="Arial" w:cs="Arial"/>
        <w:b/>
        <w:sz w:val="32"/>
        <w:szCs w:val="32"/>
      </w:rPr>
      <w:t>Guideline</w:t>
    </w:r>
  </w:p>
  <w:p w14:paraId="6A245760" w14:textId="17BBCEB7" w:rsidR="00E077C1" w:rsidRDefault="00E077C1">
    <w:pPr>
      <w:pStyle w:val="Header"/>
    </w:pPr>
    <w:r>
      <w:ptab w:relativeTo="margin" w:alignment="right" w:leader="none"/>
    </w:r>
  </w:p>
  <w:tbl>
    <w:tblPr>
      <w:tblStyle w:val="TableGrid"/>
      <w:tblpPr w:leftFromText="180" w:rightFromText="180" w:vertAnchor="text" w:tblpY="1"/>
      <w:tblOverlap w:val="never"/>
      <w:tblW w:w="5000" w:type="pct"/>
      <w:tblLook w:val="04A0" w:firstRow="1" w:lastRow="0" w:firstColumn="1" w:lastColumn="0" w:noHBand="0" w:noVBand="1"/>
    </w:tblPr>
    <w:tblGrid>
      <w:gridCol w:w="904"/>
      <w:gridCol w:w="8260"/>
      <w:gridCol w:w="1557"/>
      <w:gridCol w:w="3669"/>
    </w:tblGrid>
    <w:tr w:rsidR="00E077C1" w:rsidRPr="00762083" w14:paraId="1D56CC36" w14:textId="77777777" w:rsidTr="00E077C1">
      <w:trPr>
        <w:cantSplit/>
        <w:trHeight w:val="1440"/>
      </w:trPr>
      <w:tc>
        <w:tcPr>
          <w:tcW w:w="314" w:type="pct"/>
          <w:shd w:val="clear" w:color="auto" w:fill="D9D9D9" w:themeFill="background1" w:themeFillShade="D9"/>
          <w:textDirection w:val="btLr"/>
          <w:vAlign w:val="center"/>
        </w:tcPr>
        <w:p w14:paraId="36647297" w14:textId="77777777" w:rsidR="00E077C1" w:rsidRPr="00E077C1" w:rsidRDefault="00E077C1" w:rsidP="00E077C1">
          <w:pPr>
            <w:ind w:left="113" w:right="113"/>
            <w:jc w:val="center"/>
            <w:rPr>
              <w:rFonts w:ascii="Arial Narrow" w:hAnsi="Arial Narrow" w:cs="Tahoma"/>
              <w:b/>
              <w:sz w:val="18"/>
              <w:szCs w:val="18"/>
            </w:rPr>
          </w:pPr>
          <w:r w:rsidRPr="00E077C1">
            <w:rPr>
              <w:rFonts w:ascii="Arial Narrow" w:hAnsi="Arial Narrow" w:cs="Tahoma"/>
              <w:b/>
              <w:sz w:val="18"/>
              <w:szCs w:val="18"/>
            </w:rPr>
            <w:t>REFERENCE</w:t>
          </w:r>
        </w:p>
        <w:p w14:paraId="14FE8E96" w14:textId="7A8AB591" w:rsidR="00E077C1" w:rsidRPr="00E077C1" w:rsidRDefault="00E077C1" w:rsidP="00E077C1">
          <w:pPr>
            <w:ind w:left="113" w:right="113"/>
            <w:jc w:val="center"/>
            <w:rPr>
              <w:rFonts w:ascii="Arial Narrow" w:hAnsi="Arial Narrow" w:cs="Tahoma"/>
              <w:b/>
              <w:sz w:val="18"/>
              <w:szCs w:val="18"/>
            </w:rPr>
          </w:pPr>
          <w:r w:rsidRPr="00E077C1">
            <w:rPr>
              <w:rFonts w:ascii="Arial Narrow" w:hAnsi="Arial Narrow" w:cs="Tahoma"/>
              <w:b/>
              <w:sz w:val="18"/>
              <w:szCs w:val="18"/>
            </w:rPr>
            <w:t>FMJS JAIL CHECKLIST #</w:t>
          </w:r>
        </w:p>
      </w:tc>
      <w:tc>
        <w:tcPr>
          <w:tcW w:w="2870" w:type="pct"/>
          <w:shd w:val="clear" w:color="auto" w:fill="D9D9D9" w:themeFill="background1" w:themeFillShade="D9"/>
          <w:vAlign w:val="center"/>
        </w:tcPr>
        <w:p w14:paraId="04B0D3DB" w14:textId="77777777" w:rsidR="00E077C1" w:rsidRPr="00E077C1" w:rsidRDefault="00E077C1" w:rsidP="00765646">
          <w:pPr>
            <w:jc w:val="center"/>
            <w:rPr>
              <w:rFonts w:ascii="Arial Narrow" w:hAnsi="Arial Narrow" w:cs="Tahoma"/>
              <w:b/>
              <w:sz w:val="24"/>
              <w:szCs w:val="24"/>
            </w:rPr>
          </w:pPr>
          <w:r w:rsidRPr="00E077C1">
            <w:rPr>
              <w:rFonts w:ascii="Arial Narrow" w:hAnsi="Arial Narrow" w:cs="Tahoma"/>
              <w:b/>
              <w:sz w:val="24"/>
              <w:szCs w:val="24"/>
            </w:rPr>
            <w:t>DOCUMENTATION NEEDED</w:t>
          </w:r>
        </w:p>
      </w:tc>
      <w:tc>
        <w:tcPr>
          <w:tcW w:w="541" w:type="pct"/>
          <w:shd w:val="clear" w:color="auto" w:fill="D9D9D9" w:themeFill="background1" w:themeFillShade="D9"/>
          <w:vAlign w:val="center"/>
        </w:tcPr>
        <w:p w14:paraId="0EBC375A" w14:textId="77777777" w:rsidR="00E077C1" w:rsidRPr="00E077C1" w:rsidRDefault="00E077C1" w:rsidP="00765646">
          <w:pPr>
            <w:jc w:val="center"/>
            <w:rPr>
              <w:rFonts w:ascii="Arial Narrow" w:hAnsi="Arial Narrow" w:cs="Tahoma"/>
              <w:b/>
              <w:sz w:val="24"/>
              <w:szCs w:val="24"/>
            </w:rPr>
          </w:pPr>
          <w:r w:rsidRPr="00E077C1">
            <w:rPr>
              <w:rFonts w:ascii="Arial Narrow" w:hAnsi="Arial Narrow" w:cs="Tahoma"/>
              <w:b/>
              <w:sz w:val="24"/>
              <w:szCs w:val="24"/>
            </w:rPr>
            <w:t>FMJS STANDARD REFERENCE</w:t>
          </w:r>
        </w:p>
      </w:tc>
      <w:tc>
        <w:tcPr>
          <w:tcW w:w="1275" w:type="pct"/>
          <w:shd w:val="clear" w:color="auto" w:fill="D9D9D9" w:themeFill="background1" w:themeFillShade="D9"/>
          <w:vAlign w:val="center"/>
        </w:tcPr>
        <w:p w14:paraId="242AE9C4" w14:textId="77777777" w:rsidR="00E077C1" w:rsidRPr="00E077C1" w:rsidRDefault="00E077C1" w:rsidP="00765646">
          <w:pPr>
            <w:jc w:val="center"/>
            <w:rPr>
              <w:rFonts w:ascii="Arial Narrow" w:hAnsi="Arial Narrow" w:cs="Tahoma"/>
              <w:b/>
              <w:sz w:val="24"/>
              <w:szCs w:val="24"/>
            </w:rPr>
          </w:pPr>
          <w:r w:rsidRPr="00E077C1">
            <w:rPr>
              <w:rFonts w:ascii="Arial Narrow" w:hAnsi="Arial Narrow" w:cs="Tahoma"/>
              <w:b/>
              <w:sz w:val="24"/>
              <w:szCs w:val="24"/>
            </w:rPr>
            <w:t>COMMENTS</w:t>
          </w:r>
        </w:p>
      </w:tc>
    </w:tr>
  </w:tbl>
  <w:p w14:paraId="69EF1B7E" w14:textId="7D94AEE0" w:rsidR="00E077C1" w:rsidRPr="00E077C1" w:rsidRDefault="00E077C1" w:rsidP="00E077C1">
    <w:pPr>
      <w:pStyle w:val="Header"/>
      <w:jc w:val="both"/>
      <w:rPr>
        <w:rFonts w:ascii="Arial Narrow" w:hAnsi="Arial Narrow"/>
        <w:color w:val="FF0000"/>
        <w:sz w:val="20"/>
        <w:szCs w:val="20"/>
      </w:rPr>
    </w:pPr>
    <w:r w:rsidRPr="00E077C1">
      <w:rPr>
        <w:rFonts w:ascii="Arial Narrow" w:hAnsi="Arial Narrow"/>
        <w:color w:val="FF0000"/>
        <w:sz w:val="20"/>
        <w:szCs w:val="20"/>
      </w:rPr>
      <w:t>Do not submit this guideline with the inspection report. The documentation guideline is meant to assist you in building files to prove compliance with applicable FMJS standards. You should document compliance on the applicable Inspection Checklist (Facility Jail Inspector Report, Part II and/or Facility Medical Inspection Report, Part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1CEE" w14:textId="77777777" w:rsidR="002007D5" w:rsidRDefault="00200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959"/>
    <w:multiLevelType w:val="multilevel"/>
    <w:tmpl w:val="AC84D07A"/>
    <w:lvl w:ilvl="0">
      <w:start w:val="1"/>
      <w:numFmt w:val="decimal"/>
      <w:lvlText w:val="6.%1"/>
      <w:lvlJc w:val="left"/>
      <w:pPr>
        <w:ind w:left="634" w:hanging="360"/>
      </w:pPr>
    </w:lvl>
    <w:lvl w:ilvl="1">
      <w:start w:val="1"/>
      <w:numFmt w:val="lowerLetter"/>
      <w:lvlText w:val="%2."/>
      <w:lvlJc w:val="left"/>
      <w:pPr>
        <w:ind w:left="1354" w:hanging="360"/>
      </w:pPr>
    </w:lvl>
    <w:lvl w:ilvl="2">
      <w:start w:val="1"/>
      <w:numFmt w:val="lowerRoman"/>
      <w:lvlText w:val="%3."/>
      <w:lvlJc w:val="right"/>
      <w:pPr>
        <w:ind w:left="2074" w:hanging="180"/>
      </w:pPr>
    </w:lvl>
    <w:lvl w:ilvl="3">
      <w:start w:val="1"/>
      <w:numFmt w:val="decimal"/>
      <w:lvlText w:val="%4."/>
      <w:lvlJc w:val="left"/>
      <w:pPr>
        <w:ind w:left="2794" w:hanging="360"/>
      </w:pPr>
    </w:lvl>
    <w:lvl w:ilvl="4">
      <w:start w:val="1"/>
      <w:numFmt w:val="lowerLetter"/>
      <w:lvlText w:val="%5."/>
      <w:lvlJc w:val="left"/>
      <w:pPr>
        <w:ind w:left="3514" w:hanging="360"/>
      </w:pPr>
    </w:lvl>
    <w:lvl w:ilvl="5">
      <w:start w:val="1"/>
      <w:numFmt w:val="lowerRoman"/>
      <w:lvlText w:val="%6."/>
      <w:lvlJc w:val="right"/>
      <w:pPr>
        <w:ind w:left="4234" w:hanging="180"/>
      </w:pPr>
    </w:lvl>
    <w:lvl w:ilvl="6">
      <w:start w:val="1"/>
      <w:numFmt w:val="decimal"/>
      <w:lvlText w:val="%7."/>
      <w:lvlJc w:val="left"/>
      <w:pPr>
        <w:ind w:left="4954" w:hanging="360"/>
      </w:pPr>
    </w:lvl>
    <w:lvl w:ilvl="7">
      <w:start w:val="1"/>
      <w:numFmt w:val="lowerLetter"/>
      <w:lvlText w:val="%8."/>
      <w:lvlJc w:val="left"/>
      <w:pPr>
        <w:ind w:left="5674" w:hanging="360"/>
      </w:pPr>
    </w:lvl>
    <w:lvl w:ilvl="8">
      <w:start w:val="1"/>
      <w:numFmt w:val="lowerRoman"/>
      <w:lvlText w:val="%9."/>
      <w:lvlJc w:val="right"/>
      <w:pPr>
        <w:ind w:left="6394" w:hanging="180"/>
      </w:pPr>
    </w:lvl>
  </w:abstractNum>
  <w:abstractNum w:abstractNumId="1" w15:restartNumberingAfterBreak="0">
    <w:nsid w:val="130B46B2"/>
    <w:multiLevelType w:val="multilevel"/>
    <w:tmpl w:val="66624C22"/>
    <w:lvl w:ilvl="0">
      <w:start w:val="1"/>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885534B"/>
    <w:multiLevelType w:val="multilevel"/>
    <w:tmpl w:val="EF4024B6"/>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C03417"/>
    <w:multiLevelType w:val="hybridMultilevel"/>
    <w:tmpl w:val="F6302260"/>
    <w:lvl w:ilvl="0" w:tplc="34EEEEA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B74DB"/>
    <w:multiLevelType w:val="hybridMultilevel"/>
    <w:tmpl w:val="6FCA1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E7670"/>
    <w:multiLevelType w:val="multilevel"/>
    <w:tmpl w:val="AEEABC7E"/>
    <w:lvl w:ilvl="0">
      <w:start w:val="5"/>
      <w:numFmt w:val="lowerLetter"/>
      <w:pStyle w:val="Chapter8"/>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DC7CB1"/>
    <w:multiLevelType w:val="hybridMultilevel"/>
    <w:tmpl w:val="D332B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75341"/>
    <w:multiLevelType w:val="multilevel"/>
    <w:tmpl w:val="429A7008"/>
    <w:lvl w:ilvl="0">
      <w:start w:val="1"/>
      <w:numFmt w:val="decimal"/>
      <w:pStyle w:val="Chapter5"/>
      <w:lvlText w:val="10.%1"/>
      <w:lvlJc w:val="left"/>
      <w:pPr>
        <w:ind w:left="144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377A9A"/>
    <w:multiLevelType w:val="hybridMultilevel"/>
    <w:tmpl w:val="50426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03283"/>
    <w:multiLevelType w:val="multilevel"/>
    <w:tmpl w:val="ED161460"/>
    <w:lvl w:ilvl="0">
      <w:start w:val="1"/>
      <w:numFmt w:val="decimal"/>
      <w:lvlText w:val="21.%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F36487"/>
    <w:multiLevelType w:val="hybridMultilevel"/>
    <w:tmpl w:val="96A82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C3A4B"/>
    <w:multiLevelType w:val="multilevel"/>
    <w:tmpl w:val="E3BE9E4E"/>
    <w:lvl w:ilvl="0">
      <w:start w:val="1"/>
      <w:numFmt w:val="decimal"/>
      <w:lvlText w:val="7.%1"/>
      <w:lvlJc w:val="left"/>
      <w:pPr>
        <w:ind w:left="634" w:hanging="360"/>
      </w:pPr>
      <w:rPr>
        <w:rFonts w:hint="default"/>
        <w:b w:val="0"/>
        <w:i w:val="0"/>
      </w:rPr>
    </w:lvl>
    <w:lvl w:ilvl="1">
      <w:start w:val="1"/>
      <w:numFmt w:val="lowerLetter"/>
      <w:lvlText w:val="%2."/>
      <w:lvlJc w:val="left"/>
      <w:pPr>
        <w:ind w:left="1354" w:hanging="360"/>
      </w:pPr>
      <w:rPr>
        <w:rFonts w:hint="default"/>
      </w:rPr>
    </w:lvl>
    <w:lvl w:ilvl="2">
      <w:start w:val="1"/>
      <w:numFmt w:val="decimal"/>
      <w:lvlText w:val="%3."/>
      <w:lvlJc w:val="left"/>
      <w:pPr>
        <w:ind w:left="2254" w:hanging="360"/>
      </w:p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12" w15:restartNumberingAfterBreak="0">
    <w:nsid w:val="6D5F24E3"/>
    <w:multiLevelType w:val="multilevel"/>
    <w:tmpl w:val="85E88930"/>
    <w:lvl w:ilvl="0">
      <w:start w:val="12"/>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06D5E71"/>
    <w:multiLevelType w:val="multilevel"/>
    <w:tmpl w:val="CB809AC8"/>
    <w:lvl w:ilvl="0">
      <w:start w:val="1"/>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35B37DA"/>
    <w:multiLevelType w:val="hybridMultilevel"/>
    <w:tmpl w:val="C7C2E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1A4F9F"/>
    <w:multiLevelType w:val="hybridMultilevel"/>
    <w:tmpl w:val="7946F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363399">
    <w:abstractNumId w:val="10"/>
  </w:num>
  <w:num w:numId="2" w16cid:durableId="1849981413">
    <w:abstractNumId w:val="4"/>
  </w:num>
  <w:num w:numId="3" w16cid:durableId="726689402">
    <w:abstractNumId w:val="2"/>
  </w:num>
  <w:num w:numId="4" w16cid:durableId="238952090">
    <w:abstractNumId w:val="14"/>
  </w:num>
  <w:num w:numId="5" w16cid:durableId="1469738632">
    <w:abstractNumId w:val="8"/>
  </w:num>
  <w:num w:numId="6" w16cid:durableId="424573798">
    <w:abstractNumId w:val="3"/>
  </w:num>
  <w:num w:numId="7" w16cid:durableId="477962429">
    <w:abstractNumId w:val="6"/>
  </w:num>
  <w:num w:numId="8" w16cid:durableId="1553612417">
    <w:abstractNumId w:val="15"/>
  </w:num>
  <w:num w:numId="9" w16cid:durableId="1981569211">
    <w:abstractNumId w:val="0"/>
  </w:num>
  <w:num w:numId="10" w16cid:durableId="16085616">
    <w:abstractNumId w:val="11"/>
  </w:num>
  <w:num w:numId="11" w16cid:durableId="732697412">
    <w:abstractNumId w:val="7"/>
  </w:num>
  <w:num w:numId="12" w16cid:durableId="1615749023">
    <w:abstractNumId w:val="9"/>
  </w:num>
  <w:num w:numId="13" w16cid:durableId="1072701023">
    <w:abstractNumId w:val="1"/>
  </w:num>
  <w:num w:numId="14" w16cid:durableId="1331177156">
    <w:abstractNumId w:val="13"/>
  </w:num>
  <w:num w:numId="15" w16cid:durableId="1551380696">
    <w:abstractNumId w:val="5"/>
  </w:num>
  <w:num w:numId="16" w16cid:durableId="151981065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E7"/>
    <w:rsid w:val="000033E3"/>
    <w:rsid w:val="00011DF1"/>
    <w:rsid w:val="000136ED"/>
    <w:rsid w:val="00014744"/>
    <w:rsid w:val="00015D8E"/>
    <w:rsid w:val="00017C58"/>
    <w:rsid w:val="00022300"/>
    <w:rsid w:val="00022ED7"/>
    <w:rsid w:val="0002651B"/>
    <w:rsid w:val="00027631"/>
    <w:rsid w:val="00035410"/>
    <w:rsid w:val="00041028"/>
    <w:rsid w:val="00041AAE"/>
    <w:rsid w:val="00044B26"/>
    <w:rsid w:val="000466EE"/>
    <w:rsid w:val="000473E6"/>
    <w:rsid w:val="00047C2A"/>
    <w:rsid w:val="00055DB1"/>
    <w:rsid w:val="000573A5"/>
    <w:rsid w:val="00060E91"/>
    <w:rsid w:val="000625A4"/>
    <w:rsid w:val="00064DA9"/>
    <w:rsid w:val="00066D60"/>
    <w:rsid w:val="0006783F"/>
    <w:rsid w:val="000720A0"/>
    <w:rsid w:val="00074A11"/>
    <w:rsid w:val="00075222"/>
    <w:rsid w:val="00077305"/>
    <w:rsid w:val="00077AD3"/>
    <w:rsid w:val="00080020"/>
    <w:rsid w:val="00080671"/>
    <w:rsid w:val="00082477"/>
    <w:rsid w:val="000838C5"/>
    <w:rsid w:val="000855BB"/>
    <w:rsid w:val="00086182"/>
    <w:rsid w:val="000925E6"/>
    <w:rsid w:val="00093A2D"/>
    <w:rsid w:val="00093D11"/>
    <w:rsid w:val="00094FBA"/>
    <w:rsid w:val="0009513A"/>
    <w:rsid w:val="0009678F"/>
    <w:rsid w:val="000A17D2"/>
    <w:rsid w:val="000A5025"/>
    <w:rsid w:val="000A7125"/>
    <w:rsid w:val="000B2AD5"/>
    <w:rsid w:val="000B3814"/>
    <w:rsid w:val="000B6E86"/>
    <w:rsid w:val="000C20AC"/>
    <w:rsid w:val="000C416C"/>
    <w:rsid w:val="000C4831"/>
    <w:rsid w:val="000C4A61"/>
    <w:rsid w:val="000C4D4B"/>
    <w:rsid w:val="000C68AD"/>
    <w:rsid w:val="000C6B49"/>
    <w:rsid w:val="000D047D"/>
    <w:rsid w:val="000D2C17"/>
    <w:rsid w:val="000D7203"/>
    <w:rsid w:val="000E01EF"/>
    <w:rsid w:val="000E4240"/>
    <w:rsid w:val="000E5C8E"/>
    <w:rsid w:val="000F1299"/>
    <w:rsid w:val="000F21A7"/>
    <w:rsid w:val="00103B48"/>
    <w:rsid w:val="001079A3"/>
    <w:rsid w:val="00113158"/>
    <w:rsid w:val="0011474D"/>
    <w:rsid w:val="00116FA3"/>
    <w:rsid w:val="0011719F"/>
    <w:rsid w:val="0011774F"/>
    <w:rsid w:val="00122D50"/>
    <w:rsid w:val="00123041"/>
    <w:rsid w:val="00127DD1"/>
    <w:rsid w:val="0013034B"/>
    <w:rsid w:val="00135844"/>
    <w:rsid w:val="00135D7F"/>
    <w:rsid w:val="00140641"/>
    <w:rsid w:val="00142DFB"/>
    <w:rsid w:val="001471D8"/>
    <w:rsid w:val="00147D1B"/>
    <w:rsid w:val="00150B25"/>
    <w:rsid w:val="00153087"/>
    <w:rsid w:val="00155C30"/>
    <w:rsid w:val="00164151"/>
    <w:rsid w:val="00167A35"/>
    <w:rsid w:val="001703DD"/>
    <w:rsid w:val="00170C42"/>
    <w:rsid w:val="00171353"/>
    <w:rsid w:val="00175845"/>
    <w:rsid w:val="00177926"/>
    <w:rsid w:val="00181A9F"/>
    <w:rsid w:val="0018272F"/>
    <w:rsid w:val="0019448A"/>
    <w:rsid w:val="0019557F"/>
    <w:rsid w:val="00196D8E"/>
    <w:rsid w:val="001A591C"/>
    <w:rsid w:val="001A7B80"/>
    <w:rsid w:val="001C2BB5"/>
    <w:rsid w:val="001C35C5"/>
    <w:rsid w:val="001D3495"/>
    <w:rsid w:val="001E045F"/>
    <w:rsid w:val="001E4CE4"/>
    <w:rsid w:val="001E5BA2"/>
    <w:rsid w:val="001E65F7"/>
    <w:rsid w:val="001E6DD1"/>
    <w:rsid w:val="001F0464"/>
    <w:rsid w:val="001F05E7"/>
    <w:rsid w:val="001F276F"/>
    <w:rsid w:val="001F2E0C"/>
    <w:rsid w:val="001F4261"/>
    <w:rsid w:val="001F431D"/>
    <w:rsid w:val="001F466F"/>
    <w:rsid w:val="001F67A2"/>
    <w:rsid w:val="002003AE"/>
    <w:rsid w:val="002007D5"/>
    <w:rsid w:val="0020352D"/>
    <w:rsid w:val="00211186"/>
    <w:rsid w:val="0021542C"/>
    <w:rsid w:val="00231D97"/>
    <w:rsid w:val="00232CAD"/>
    <w:rsid w:val="00233DD2"/>
    <w:rsid w:val="00240350"/>
    <w:rsid w:val="00240A5A"/>
    <w:rsid w:val="0024243D"/>
    <w:rsid w:val="00244C27"/>
    <w:rsid w:val="00245471"/>
    <w:rsid w:val="00245BDB"/>
    <w:rsid w:val="00245DE7"/>
    <w:rsid w:val="0024793D"/>
    <w:rsid w:val="00252094"/>
    <w:rsid w:val="0025297A"/>
    <w:rsid w:val="00253C52"/>
    <w:rsid w:val="00262904"/>
    <w:rsid w:val="00263CB4"/>
    <w:rsid w:val="002661E0"/>
    <w:rsid w:val="00271CB2"/>
    <w:rsid w:val="00280948"/>
    <w:rsid w:val="0028126A"/>
    <w:rsid w:val="0028212E"/>
    <w:rsid w:val="0028320A"/>
    <w:rsid w:val="00284C42"/>
    <w:rsid w:val="00285D06"/>
    <w:rsid w:val="0029578D"/>
    <w:rsid w:val="00295F85"/>
    <w:rsid w:val="00296B95"/>
    <w:rsid w:val="00296F1E"/>
    <w:rsid w:val="00297BF2"/>
    <w:rsid w:val="002A0BBB"/>
    <w:rsid w:val="002A1732"/>
    <w:rsid w:val="002A4214"/>
    <w:rsid w:val="002A5339"/>
    <w:rsid w:val="002A59F0"/>
    <w:rsid w:val="002A6B9B"/>
    <w:rsid w:val="002B0643"/>
    <w:rsid w:val="002B0B63"/>
    <w:rsid w:val="002B2DBE"/>
    <w:rsid w:val="002B31B8"/>
    <w:rsid w:val="002B3471"/>
    <w:rsid w:val="002B4D26"/>
    <w:rsid w:val="002B5901"/>
    <w:rsid w:val="002B5FA6"/>
    <w:rsid w:val="002B75F9"/>
    <w:rsid w:val="002C0B24"/>
    <w:rsid w:val="002C264B"/>
    <w:rsid w:val="002C2A32"/>
    <w:rsid w:val="002C3C2C"/>
    <w:rsid w:val="002C5B35"/>
    <w:rsid w:val="002C6D84"/>
    <w:rsid w:val="002D16BC"/>
    <w:rsid w:val="002D205B"/>
    <w:rsid w:val="002D3EAB"/>
    <w:rsid w:val="002D4E3F"/>
    <w:rsid w:val="002D5567"/>
    <w:rsid w:val="002E0BCE"/>
    <w:rsid w:val="002E725B"/>
    <w:rsid w:val="002F0730"/>
    <w:rsid w:val="002F1D18"/>
    <w:rsid w:val="002F3E72"/>
    <w:rsid w:val="002F3EC5"/>
    <w:rsid w:val="002F3ED2"/>
    <w:rsid w:val="002F5A66"/>
    <w:rsid w:val="002F7B13"/>
    <w:rsid w:val="00306AFD"/>
    <w:rsid w:val="00306E27"/>
    <w:rsid w:val="00312236"/>
    <w:rsid w:val="00312CD8"/>
    <w:rsid w:val="0031527C"/>
    <w:rsid w:val="00315983"/>
    <w:rsid w:val="003168A4"/>
    <w:rsid w:val="00317E15"/>
    <w:rsid w:val="00320D26"/>
    <w:rsid w:val="00325CFD"/>
    <w:rsid w:val="00327B24"/>
    <w:rsid w:val="00327FC3"/>
    <w:rsid w:val="00330074"/>
    <w:rsid w:val="0033065E"/>
    <w:rsid w:val="003309CF"/>
    <w:rsid w:val="0033177E"/>
    <w:rsid w:val="00334A7A"/>
    <w:rsid w:val="003359E0"/>
    <w:rsid w:val="003401A1"/>
    <w:rsid w:val="00343796"/>
    <w:rsid w:val="00344225"/>
    <w:rsid w:val="0034493F"/>
    <w:rsid w:val="00350678"/>
    <w:rsid w:val="00351392"/>
    <w:rsid w:val="003518DD"/>
    <w:rsid w:val="00353B8A"/>
    <w:rsid w:val="00354280"/>
    <w:rsid w:val="00360C95"/>
    <w:rsid w:val="0036158C"/>
    <w:rsid w:val="00361A7B"/>
    <w:rsid w:val="00361BF2"/>
    <w:rsid w:val="003623D4"/>
    <w:rsid w:val="00362469"/>
    <w:rsid w:val="00362728"/>
    <w:rsid w:val="00362A65"/>
    <w:rsid w:val="00363A2C"/>
    <w:rsid w:val="00364016"/>
    <w:rsid w:val="00365706"/>
    <w:rsid w:val="00367BFC"/>
    <w:rsid w:val="003712E4"/>
    <w:rsid w:val="0037143D"/>
    <w:rsid w:val="003750A3"/>
    <w:rsid w:val="0037677E"/>
    <w:rsid w:val="00381B9B"/>
    <w:rsid w:val="003828FF"/>
    <w:rsid w:val="00384B8C"/>
    <w:rsid w:val="00385127"/>
    <w:rsid w:val="00385485"/>
    <w:rsid w:val="00385C50"/>
    <w:rsid w:val="003866E1"/>
    <w:rsid w:val="00386DFC"/>
    <w:rsid w:val="00392797"/>
    <w:rsid w:val="0039348E"/>
    <w:rsid w:val="00393941"/>
    <w:rsid w:val="003A060E"/>
    <w:rsid w:val="003A2834"/>
    <w:rsid w:val="003A5539"/>
    <w:rsid w:val="003A57A1"/>
    <w:rsid w:val="003B04A6"/>
    <w:rsid w:val="003B2C75"/>
    <w:rsid w:val="003B41BE"/>
    <w:rsid w:val="003B4A0F"/>
    <w:rsid w:val="003B4E6C"/>
    <w:rsid w:val="003B50AC"/>
    <w:rsid w:val="003C4FDE"/>
    <w:rsid w:val="003C647E"/>
    <w:rsid w:val="003C66C0"/>
    <w:rsid w:val="003D015A"/>
    <w:rsid w:val="003D189B"/>
    <w:rsid w:val="003D1F81"/>
    <w:rsid w:val="003D2983"/>
    <w:rsid w:val="003D2BB7"/>
    <w:rsid w:val="003D656B"/>
    <w:rsid w:val="003E10E8"/>
    <w:rsid w:val="003E31AC"/>
    <w:rsid w:val="003E338A"/>
    <w:rsid w:val="003E6638"/>
    <w:rsid w:val="003E67B3"/>
    <w:rsid w:val="003E7192"/>
    <w:rsid w:val="003E7E60"/>
    <w:rsid w:val="003F1C34"/>
    <w:rsid w:val="003F1F74"/>
    <w:rsid w:val="003F237A"/>
    <w:rsid w:val="003F42F4"/>
    <w:rsid w:val="003F53BC"/>
    <w:rsid w:val="00404F86"/>
    <w:rsid w:val="004078E8"/>
    <w:rsid w:val="00407B58"/>
    <w:rsid w:val="00424C1A"/>
    <w:rsid w:val="00424E6E"/>
    <w:rsid w:val="00425FDC"/>
    <w:rsid w:val="0043245B"/>
    <w:rsid w:val="004406F8"/>
    <w:rsid w:val="0044096A"/>
    <w:rsid w:val="00441943"/>
    <w:rsid w:val="0044507F"/>
    <w:rsid w:val="00446B13"/>
    <w:rsid w:val="00450751"/>
    <w:rsid w:val="00450ED5"/>
    <w:rsid w:val="00451A2D"/>
    <w:rsid w:val="0045225B"/>
    <w:rsid w:val="0045403E"/>
    <w:rsid w:val="00457EB4"/>
    <w:rsid w:val="00457EF1"/>
    <w:rsid w:val="004624C3"/>
    <w:rsid w:val="00464E61"/>
    <w:rsid w:val="004724FB"/>
    <w:rsid w:val="004778CB"/>
    <w:rsid w:val="00480459"/>
    <w:rsid w:val="00486976"/>
    <w:rsid w:val="0049020F"/>
    <w:rsid w:val="004909E8"/>
    <w:rsid w:val="004921CB"/>
    <w:rsid w:val="00493D29"/>
    <w:rsid w:val="00497520"/>
    <w:rsid w:val="0049754F"/>
    <w:rsid w:val="00497A02"/>
    <w:rsid w:val="004A0DD1"/>
    <w:rsid w:val="004A16C8"/>
    <w:rsid w:val="004A18AE"/>
    <w:rsid w:val="004A383B"/>
    <w:rsid w:val="004A3F80"/>
    <w:rsid w:val="004A4030"/>
    <w:rsid w:val="004A4E46"/>
    <w:rsid w:val="004A726D"/>
    <w:rsid w:val="004B0451"/>
    <w:rsid w:val="004B2F67"/>
    <w:rsid w:val="004B348E"/>
    <w:rsid w:val="004B37C8"/>
    <w:rsid w:val="004B7C48"/>
    <w:rsid w:val="004C182F"/>
    <w:rsid w:val="004C4337"/>
    <w:rsid w:val="004C698F"/>
    <w:rsid w:val="004D2022"/>
    <w:rsid w:val="004D6117"/>
    <w:rsid w:val="004D6BF1"/>
    <w:rsid w:val="004E3BD3"/>
    <w:rsid w:val="004E560E"/>
    <w:rsid w:val="004E5D6C"/>
    <w:rsid w:val="004F0FC1"/>
    <w:rsid w:val="004F1646"/>
    <w:rsid w:val="004F45A6"/>
    <w:rsid w:val="004F5A25"/>
    <w:rsid w:val="00501E32"/>
    <w:rsid w:val="00503CA1"/>
    <w:rsid w:val="00507D9D"/>
    <w:rsid w:val="005127FF"/>
    <w:rsid w:val="005168F4"/>
    <w:rsid w:val="00525E02"/>
    <w:rsid w:val="00530FF3"/>
    <w:rsid w:val="00532E40"/>
    <w:rsid w:val="00533CCD"/>
    <w:rsid w:val="00543FF2"/>
    <w:rsid w:val="00544F96"/>
    <w:rsid w:val="00553AB5"/>
    <w:rsid w:val="00554BC5"/>
    <w:rsid w:val="005551C0"/>
    <w:rsid w:val="00555A30"/>
    <w:rsid w:val="00555D3F"/>
    <w:rsid w:val="005600CC"/>
    <w:rsid w:val="00560366"/>
    <w:rsid w:val="00562D1D"/>
    <w:rsid w:val="00564F85"/>
    <w:rsid w:val="0056540B"/>
    <w:rsid w:val="00566FE2"/>
    <w:rsid w:val="005677D9"/>
    <w:rsid w:val="00572050"/>
    <w:rsid w:val="00573F71"/>
    <w:rsid w:val="00575C41"/>
    <w:rsid w:val="00576854"/>
    <w:rsid w:val="00576D92"/>
    <w:rsid w:val="0058050A"/>
    <w:rsid w:val="00584FA6"/>
    <w:rsid w:val="005868A3"/>
    <w:rsid w:val="005902B4"/>
    <w:rsid w:val="005911BE"/>
    <w:rsid w:val="00592033"/>
    <w:rsid w:val="00595457"/>
    <w:rsid w:val="00596BA9"/>
    <w:rsid w:val="00596ED3"/>
    <w:rsid w:val="00597471"/>
    <w:rsid w:val="005978F4"/>
    <w:rsid w:val="005A46FE"/>
    <w:rsid w:val="005A4D36"/>
    <w:rsid w:val="005A4D9F"/>
    <w:rsid w:val="005A6E7A"/>
    <w:rsid w:val="005B4434"/>
    <w:rsid w:val="005B5C0E"/>
    <w:rsid w:val="005B77D4"/>
    <w:rsid w:val="005B792F"/>
    <w:rsid w:val="005C3560"/>
    <w:rsid w:val="005C3EA0"/>
    <w:rsid w:val="005C4043"/>
    <w:rsid w:val="005C55FC"/>
    <w:rsid w:val="005C7F0C"/>
    <w:rsid w:val="005D2D24"/>
    <w:rsid w:val="005D3F15"/>
    <w:rsid w:val="005D5366"/>
    <w:rsid w:val="005D5A6D"/>
    <w:rsid w:val="005D7245"/>
    <w:rsid w:val="005E2096"/>
    <w:rsid w:val="005E5026"/>
    <w:rsid w:val="005E665E"/>
    <w:rsid w:val="005E74CF"/>
    <w:rsid w:val="005F0B79"/>
    <w:rsid w:val="005F0E8F"/>
    <w:rsid w:val="005F42ED"/>
    <w:rsid w:val="00605CEB"/>
    <w:rsid w:val="00606758"/>
    <w:rsid w:val="006102BD"/>
    <w:rsid w:val="00611F70"/>
    <w:rsid w:val="006139BA"/>
    <w:rsid w:val="0061540C"/>
    <w:rsid w:val="00616416"/>
    <w:rsid w:val="00617A7E"/>
    <w:rsid w:val="00617E39"/>
    <w:rsid w:val="006205B7"/>
    <w:rsid w:val="0062179A"/>
    <w:rsid w:val="00621C84"/>
    <w:rsid w:val="00622160"/>
    <w:rsid w:val="00624A2F"/>
    <w:rsid w:val="00627225"/>
    <w:rsid w:val="00633AD2"/>
    <w:rsid w:val="0063552D"/>
    <w:rsid w:val="006356D4"/>
    <w:rsid w:val="00635902"/>
    <w:rsid w:val="00637033"/>
    <w:rsid w:val="00640A65"/>
    <w:rsid w:val="00641285"/>
    <w:rsid w:val="0064419D"/>
    <w:rsid w:val="0064493C"/>
    <w:rsid w:val="00645013"/>
    <w:rsid w:val="00646263"/>
    <w:rsid w:val="006475AA"/>
    <w:rsid w:val="00650FAC"/>
    <w:rsid w:val="00652702"/>
    <w:rsid w:val="00655239"/>
    <w:rsid w:val="00656693"/>
    <w:rsid w:val="00665B9E"/>
    <w:rsid w:val="0066640D"/>
    <w:rsid w:val="006671F6"/>
    <w:rsid w:val="00670C39"/>
    <w:rsid w:val="00675650"/>
    <w:rsid w:val="006766B2"/>
    <w:rsid w:val="00683321"/>
    <w:rsid w:val="006839F5"/>
    <w:rsid w:val="00684A91"/>
    <w:rsid w:val="00686BE0"/>
    <w:rsid w:val="0069115F"/>
    <w:rsid w:val="00697A08"/>
    <w:rsid w:val="006A3D9E"/>
    <w:rsid w:val="006A3DE7"/>
    <w:rsid w:val="006A5A7D"/>
    <w:rsid w:val="006B16D2"/>
    <w:rsid w:val="006B1C04"/>
    <w:rsid w:val="006B1C88"/>
    <w:rsid w:val="006B3385"/>
    <w:rsid w:val="006B35C2"/>
    <w:rsid w:val="006B675B"/>
    <w:rsid w:val="006D255D"/>
    <w:rsid w:val="006D26E3"/>
    <w:rsid w:val="006D28F5"/>
    <w:rsid w:val="006D2B8B"/>
    <w:rsid w:val="006D4871"/>
    <w:rsid w:val="006D4D1B"/>
    <w:rsid w:val="006D7C93"/>
    <w:rsid w:val="006E0AF4"/>
    <w:rsid w:val="006F167E"/>
    <w:rsid w:val="006F2F54"/>
    <w:rsid w:val="006F3E9E"/>
    <w:rsid w:val="006F50A9"/>
    <w:rsid w:val="006F6B5D"/>
    <w:rsid w:val="007001B1"/>
    <w:rsid w:val="007048BC"/>
    <w:rsid w:val="00705B6E"/>
    <w:rsid w:val="00705CD8"/>
    <w:rsid w:val="00706C5B"/>
    <w:rsid w:val="00706EB8"/>
    <w:rsid w:val="00707618"/>
    <w:rsid w:val="00714DE8"/>
    <w:rsid w:val="007163CC"/>
    <w:rsid w:val="00717D2B"/>
    <w:rsid w:val="00721DBE"/>
    <w:rsid w:val="00723CB4"/>
    <w:rsid w:val="00727BC8"/>
    <w:rsid w:val="0073069B"/>
    <w:rsid w:val="00730C75"/>
    <w:rsid w:val="00730D63"/>
    <w:rsid w:val="007320EB"/>
    <w:rsid w:val="00734448"/>
    <w:rsid w:val="00736175"/>
    <w:rsid w:val="00746376"/>
    <w:rsid w:val="00754075"/>
    <w:rsid w:val="00755015"/>
    <w:rsid w:val="007566DA"/>
    <w:rsid w:val="0076204F"/>
    <w:rsid w:val="0076407D"/>
    <w:rsid w:val="00764DD6"/>
    <w:rsid w:val="00765646"/>
    <w:rsid w:val="007666C1"/>
    <w:rsid w:val="0076716D"/>
    <w:rsid w:val="007671D4"/>
    <w:rsid w:val="00770EDE"/>
    <w:rsid w:val="00772782"/>
    <w:rsid w:val="00773120"/>
    <w:rsid w:val="00775384"/>
    <w:rsid w:val="00777FB0"/>
    <w:rsid w:val="0078189B"/>
    <w:rsid w:val="00781F16"/>
    <w:rsid w:val="00782063"/>
    <w:rsid w:val="00783DC1"/>
    <w:rsid w:val="00784607"/>
    <w:rsid w:val="00786D42"/>
    <w:rsid w:val="00790ACE"/>
    <w:rsid w:val="00791037"/>
    <w:rsid w:val="007928F7"/>
    <w:rsid w:val="00793AE8"/>
    <w:rsid w:val="00793F62"/>
    <w:rsid w:val="0079431E"/>
    <w:rsid w:val="007A1B32"/>
    <w:rsid w:val="007A1BE9"/>
    <w:rsid w:val="007A1F39"/>
    <w:rsid w:val="007A243D"/>
    <w:rsid w:val="007A30B2"/>
    <w:rsid w:val="007A5FC3"/>
    <w:rsid w:val="007B41D3"/>
    <w:rsid w:val="007B6565"/>
    <w:rsid w:val="007C04D3"/>
    <w:rsid w:val="007C0D39"/>
    <w:rsid w:val="007C2A28"/>
    <w:rsid w:val="007C5390"/>
    <w:rsid w:val="007C6108"/>
    <w:rsid w:val="007C6527"/>
    <w:rsid w:val="007C7FEC"/>
    <w:rsid w:val="007D1400"/>
    <w:rsid w:val="007D38D9"/>
    <w:rsid w:val="007E1697"/>
    <w:rsid w:val="007E5791"/>
    <w:rsid w:val="007F0B70"/>
    <w:rsid w:val="007F0E8F"/>
    <w:rsid w:val="007F3A2D"/>
    <w:rsid w:val="007F48F2"/>
    <w:rsid w:val="007F4D87"/>
    <w:rsid w:val="008022E7"/>
    <w:rsid w:val="00802F9F"/>
    <w:rsid w:val="008030B4"/>
    <w:rsid w:val="0080392B"/>
    <w:rsid w:val="00805D72"/>
    <w:rsid w:val="00806C36"/>
    <w:rsid w:val="00812D53"/>
    <w:rsid w:val="00813088"/>
    <w:rsid w:val="00814FCE"/>
    <w:rsid w:val="00815043"/>
    <w:rsid w:val="00816622"/>
    <w:rsid w:val="0081663B"/>
    <w:rsid w:val="00817027"/>
    <w:rsid w:val="008214A4"/>
    <w:rsid w:val="008222BF"/>
    <w:rsid w:val="00823859"/>
    <w:rsid w:val="0082566B"/>
    <w:rsid w:val="008374CB"/>
    <w:rsid w:val="00837878"/>
    <w:rsid w:val="008403FC"/>
    <w:rsid w:val="00840622"/>
    <w:rsid w:val="00842E1F"/>
    <w:rsid w:val="0084501A"/>
    <w:rsid w:val="008532FC"/>
    <w:rsid w:val="00856152"/>
    <w:rsid w:val="00857E2E"/>
    <w:rsid w:val="00865602"/>
    <w:rsid w:val="008676BC"/>
    <w:rsid w:val="0086772E"/>
    <w:rsid w:val="008716E9"/>
    <w:rsid w:val="008725CB"/>
    <w:rsid w:val="008729B3"/>
    <w:rsid w:val="00874656"/>
    <w:rsid w:val="008765FC"/>
    <w:rsid w:val="00885CA5"/>
    <w:rsid w:val="00886205"/>
    <w:rsid w:val="00887D4A"/>
    <w:rsid w:val="00891B13"/>
    <w:rsid w:val="00894D56"/>
    <w:rsid w:val="008964EB"/>
    <w:rsid w:val="0089700E"/>
    <w:rsid w:val="008A07CD"/>
    <w:rsid w:val="008A254A"/>
    <w:rsid w:val="008A7110"/>
    <w:rsid w:val="008B117E"/>
    <w:rsid w:val="008C1187"/>
    <w:rsid w:val="008C300A"/>
    <w:rsid w:val="008C307C"/>
    <w:rsid w:val="008D0BD3"/>
    <w:rsid w:val="008D36DB"/>
    <w:rsid w:val="008D42F7"/>
    <w:rsid w:val="008D4858"/>
    <w:rsid w:val="008D5E4E"/>
    <w:rsid w:val="008D7868"/>
    <w:rsid w:val="008E0419"/>
    <w:rsid w:val="008E3597"/>
    <w:rsid w:val="008E3D75"/>
    <w:rsid w:val="008E491C"/>
    <w:rsid w:val="008F1BEB"/>
    <w:rsid w:val="008F3A70"/>
    <w:rsid w:val="008F54E7"/>
    <w:rsid w:val="009020D3"/>
    <w:rsid w:val="0090296F"/>
    <w:rsid w:val="00903B64"/>
    <w:rsid w:val="009053E0"/>
    <w:rsid w:val="00905FC4"/>
    <w:rsid w:val="00906831"/>
    <w:rsid w:val="009100DD"/>
    <w:rsid w:val="009108DC"/>
    <w:rsid w:val="009121B9"/>
    <w:rsid w:val="009135D3"/>
    <w:rsid w:val="00914DA1"/>
    <w:rsid w:val="00915429"/>
    <w:rsid w:val="0092076A"/>
    <w:rsid w:val="009223B0"/>
    <w:rsid w:val="00922489"/>
    <w:rsid w:val="00922B9B"/>
    <w:rsid w:val="0093053A"/>
    <w:rsid w:val="00934865"/>
    <w:rsid w:val="00935AD9"/>
    <w:rsid w:val="00940FCD"/>
    <w:rsid w:val="00941488"/>
    <w:rsid w:val="00942F2B"/>
    <w:rsid w:val="00946644"/>
    <w:rsid w:val="00946AEF"/>
    <w:rsid w:val="009508D9"/>
    <w:rsid w:val="009530DF"/>
    <w:rsid w:val="0095395C"/>
    <w:rsid w:val="00956303"/>
    <w:rsid w:val="0096579C"/>
    <w:rsid w:val="009661EC"/>
    <w:rsid w:val="009678E7"/>
    <w:rsid w:val="009704AA"/>
    <w:rsid w:val="0097330B"/>
    <w:rsid w:val="00974694"/>
    <w:rsid w:val="00975A80"/>
    <w:rsid w:val="0097609C"/>
    <w:rsid w:val="0097622C"/>
    <w:rsid w:val="00976548"/>
    <w:rsid w:val="009769D1"/>
    <w:rsid w:val="009806FC"/>
    <w:rsid w:val="00981B3F"/>
    <w:rsid w:val="00983612"/>
    <w:rsid w:val="00985B0E"/>
    <w:rsid w:val="0098603D"/>
    <w:rsid w:val="009902B8"/>
    <w:rsid w:val="00991BDB"/>
    <w:rsid w:val="0099232C"/>
    <w:rsid w:val="00993D5E"/>
    <w:rsid w:val="00993EBD"/>
    <w:rsid w:val="009A0691"/>
    <w:rsid w:val="009A3E41"/>
    <w:rsid w:val="009B5824"/>
    <w:rsid w:val="009B7B60"/>
    <w:rsid w:val="009C0326"/>
    <w:rsid w:val="009C3B34"/>
    <w:rsid w:val="009C4FC7"/>
    <w:rsid w:val="009D084E"/>
    <w:rsid w:val="009D24D6"/>
    <w:rsid w:val="009D5F0C"/>
    <w:rsid w:val="009D6E65"/>
    <w:rsid w:val="009E0154"/>
    <w:rsid w:val="009E0255"/>
    <w:rsid w:val="009E095B"/>
    <w:rsid w:val="009E3480"/>
    <w:rsid w:val="009E4310"/>
    <w:rsid w:val="009E4B9F"/>
    <w:rsid w:val="009E5C36"/>
    <w:rsid w:val="009E5D1D"/>
    <w:rsid w:val="009F0C7C"/>
    <w:rsid w:val="009F2AE1"/>
    <w:rsid w:val="009F2BF0"/>
    <w:rsid w:val="009F4605"/>
    <w:rsid w:val="00A006D1"/>
    <w:rsid w:val="00A0306A"/>
    <w:rsid w:val="00A0448C"/>
    <w:rsid w:val="00A07244"/>
    <w:rsid w:val="00A078B8"/>
    <w:rsid w:val="00A135C7"/>
    <w:rsid w:val="00A13D28"/>
    <w:rsid w:val="00A22A79"/>
    <w:rsid w:val="00A24DA7"/>
    <w:rsid w:val="00A2631B"/>
    <w:rsid w:val="00A26FE9"/>
    <w:rsid w:val="00A27670"/>
    <w:rsid w:val="00A27D7A"/>
    <w:rsid w:val="00A31CFF"/>
    <w:rsid w:val="00A343D0"/>
    <w:rsid w:val="00A34F4A"/>
    <w:rsid w:val="00A37DB6"/>
    <w:rsid w:val="00A420C5"/>
    <w:rsid w:val="00A42C8B"/>
    <w:rsid w:val="00A50543"/>
    <w:rsid w:val="00A50861"/>
    <w:rsid w:val="00A52471"/>
    <w:rsid w:val="00A53DFA"/>
    <w:rsid w:val="00A56A13"/>
    <w:rsid w:val="00A60C4D"/>
    <w:rsid w:val="00A61E86"/>
    <w:rsid w:val="00A62103"/>
    <w:rsid w:val="00A70812"/>
    <w:rsid w:val="00A73678"/>
    <w:rsid w:val="00A75392"/>
    <w:rsid w:val="00A76BB8"/>
    <w:rsid w:val="00A76F3A"/>
    <w:rsid w:val="00A77AA9"/>
    <w:rsid w:val="00A8032B"/>
    <w:rsid w:val="00A835B0"/>
    <w:rsid w:val="00A86E72"/>
    <w:rsid w:val="00A93D1D"/>
    <w:rsid w:val="00A95E1C"/>
    <w:rsid w:val="00AA2271"/>
    <w:rsid w:val="00AA7A57"/>
    <w:rsid w:val="00AB1724"/>
    <w:rsid w:val="00AB4089"/>
    <w:rsid w:val="00AB5717"/>
    <w:rsid w:val="00AB5923"/>
    <w:rsid w:val="00AB6D98"/>
    <w:rsid w:val="00AC0047"/>
    <w:rsid w:val="00AC1DB1"/>
    <w:rsid w:val="00AC5D76"/>
    <w:rsid w:val="00AC79A8"/>
    <w:rsid w:val="00AD114F"/>
    <w:rsid w:val="00AD384A"/>
    <w:rsid w:val="00AE022E"/>
    <w:rsid w:val="00AE089C"/>
    <w:rsid w:val="00AE4748"/>
    <w:rsid w:val="00AE521B"/>
    <w:rsid w:val="00AE5817"/>
    <w:rsid w:val="00AE770B"/>
    <w:rsid w:val="00AF0D9F"/>
    <w:rsid w:val="00AF1AF4"/>
    <w:rsid w:val="00AF565C"/>
    <w:rsid w:val="00AF5E3F"/>
    <w:rsid w:val="00AF6B9F"/>
    <w:rsid w:val="00AF7585"/>
    <w:rsid w:val="00B0622C"/>
    <w:rsid w:val="00B0655F"/>
    <w:rsid w:val="00B0680A"/>
    <w:rsid w:val="00B06D49"/>
    <w:rsid w:val="00B07046"/>
    <w:rsid w:val="00B12393"/>
    <w:rsid w:val="00B13F20"/>
    <w:rsid w:val="00B16EBE"/>
    <w:rsid w:val="00B21FB3"/>
    <w:rsid w:val="00B22640"/>
    <w:rsid w:val="00B22C40"/>
    <w:rsid w:val="00B26B7D"/>
    <w:rsid w:val="00B27C00"/>
    <w:rsid w:val="00B329BA"/>
    <w:rsid w:val="00B34BF8"/>
    <w:rsid w:val="00B403CA"/>
    <w:rsid w:val="00B42D77"/>
    <w:rsid w:val="00B504FF"/>
    <w:rsid w:val="00B51705"/>
    <w:rsid w:val="00B559B3"/>
    <w:rsid w:val="00B56330"/>
    <w:rsid w:val="00B565DA"/>
    <w:rsid w:val="00B56A92"/>
    <w:rsid w:val="00B5764C"/>
    <w:rsid w:val="00B578AF"/>
    <w:rsid w:val="00B66900"/>
    <w:rsid w:val="00B74057"/>
    <w:rsid w:val="00B75B66"/>
    <w:rsid w:val="00B80066"/>
    <w:rsid w:val="00B81B1B"/>
    <w:rsid w:val="00B823BA"/>
    <w:rsid w:val="00B84E4A"/>
    <w:rsid w:val="00B87962"/>
    <w:rsid w:val="00B91A07"/>
    <w:rsid w:val="00B9396B"/>
    <w:rsid w:val="00B95CE2"/>
    <w:rsid w:val="00BA3688"/>
    <w:rsid w:val="00BA548F"/>
    <w:rsid w:val="00BA6DBC"/>
    <w:rsid w:val="00BA7D23"/>
    <w:rsid w:val="00BB0131"/>
    <w:rsid w:val="00BB26DC"/>
    <w:rsid w:val="00BB759B"/>
    <w:rsid w:val="00BC0D99"/>
    <w:rsid w:val="00BC1E49"/>
    <w:rsid w:val="00BC2498"/>
    <w:rsid w:val="00BC338C"/>
    <w:rsid w:val="00BC46D0"/>
    <w:rsid w:val="00BC69C1"/>
    <w:rsid w:val="00BD1B33"/>
    <w:rsid w:val="00BD35A4"/>
    <w:rsid w:val="00BD3AF6"/>
    <w:rsid w:val="00BE0D23"/>
    <w:rsid w:val="00BE1912"/>
    <w:rsid w:val="00BE4A32"/>
    <w:rsid w:val="00BF031E"/>
    <w:rsid w:val="00BF054C"/>
    <w:rsid w:val="00BF2729"/>
    <w:rsid w:val="00BF5249"/>
    <w:rsid w:val="00C00871"/>
    <w:rsid w:val="00C07671"/>
    <w:rsid w:val="00C11911"/>
    <w:rsid w:val="00C140D3"/>
    <w:rsid w:val="00C245E0"/>
    <w:rsid w:val="00C25085"/>
    <w:rsid w:val="00C25BE7"/>
    <w:rsid w:val="00C3239C"/>
    <w:rsid w:val="00C32F86"/>
    <w:rsid w:val="00C33EB8"/>
    <w:rsid w:val="00C37D4B"/>
    <w:rsid w:val="00C40B74"/>
    <w:rsid w:val="00C40E09"/>
    <w:rsid w:val="00C41FE3"/>
    <w:rsid w:val="00C43CB4"/>
    <w:rsid w:val="00C471F0"/>
    <w:rsid w:val="00C477B1"/>
    <w:rsid w:val="00C52592"/>
    <w:rsid w:val="00C54907"/>
    <w:rsid w:val="00C54A37"/>
    <w:rsid w:val="00C55802"/>
    <w:rsid w:val="00C62EAD"/>
    <w:rsid w:val="00C64351"/>
    <w:rsid w:val="00C71FAA"/>
    <w:rsid w:val="00C74274"/>
    <w:rsid w:val="00C74404"/>
    <w:rsid w:val="00C77A40"/>
    <w:rsid w:val="00C8774D"/>
    <w:rsid w:val="00C90896"/>
    <w:rsid w:val="00C91467"/>
    <w:rsid w:val="00C9210E"/>
    <w:rsid w:val="00C93E1E"/>
    <w:rsid w:val="00C96B4F"/>
    <w:rsid w:val="00C97CB4"/>
    <w:rsid w:val="00CA2590"/>
    <w:rsid w:val="00CA37ED"/>
    <w:rsid w:val="00CA4710"/>
    <w:rsid w:val="00CB2A0A"/>
    <w:rsid w:val="00CB395D"/>
    <w:rsid w:val="00CB4593"/>
    <w:rsid w:val="00CB49C2"/>
    <w:rsid w:val="00CB59B6"/>
    <w:rsid w:val="00CB7679"/>
    <w:rsid w:val="00CB7DB6"/>
    <w:rsid w:val="00CC224A"/>
    <w:rsid w:val="00CC48AF"/>
    <w:rsid w:val="00CC5FCA"/>
    <w:rsid w:val="00CE0286"/>
    <w:rsid w:val="00CE0D27"/>
    <w:rsid w:val="00CE4768"/>
    <w:rsid w:val="00CE7CC0"/>
    <w:rsid w:val="00CF13A0"/>
    <w:rsid w:val="00CF3D59"/>
    <w:rsid w:val="00CF65BB"/>
    <w:rsid w:val="00CF7444"/>
    <w:rsid w:val="00CF7D48"/>
    <w:rsid w:val="00D0157A"/>
    <w:rsid w:val="00D1450C"/>
    <w:rsid w:val="00D165EA"/>
    <w:rsid w:val="00D17E45"/>
    <w:rsid w:val="00D2308B"/>
    <w:rsid w:val="00D344E6"/>
    <w:rsid w:val="00D34DA5"/>
    <w:rsid w:val="00D357D9"/>
    <w:rsid w:val="00D37AE5"/>
    <w:rsid w:val="00D410EA"/>
    <w:rsid w:val="00D43E8B"/>
    <w:rsid w:val="00D50532"/>
    <w:rsid w:val="00D50B53"/>
    <w:rsid w:val="00D522F8"/>
    <w:rsid w:val="00D57644"/>
    <w:rsid w:val="00D61211"/>
    <w:rsid w:val="00D63144"/>
    <w:rsid w:val="00D674EB"/>
    <w:rsid w:val="00D717DE"/>
    <w:rsid w:val="00D7343A"/>
    <w:rsid w:val="00D7496D"/>
    <w:rsid w:val="00D77BF7"/>
    <w:rsid w:val="00D77F7B"/>
    <w:rsid w:val="00D81568"/>
    <w:rsid w:val="00D816BD"/>
    <w:rsid w:val="00D842C0"/>
    <w:rsid w:val="00D867D3"/>
    <w:rsid w:val="00D87DD7"/>
    <w:rsid w:val="00D90B57"/>
    <w:rsid w:val="00D911BC"/>
    <w:rsid w:val="00D91352"/>
    <w:rsid w:val="00D933D9"/>
    <w:rsid w:val="00D93BD3"/>
    <w:rsid w:val="00D9474A"/>
    <w:rsid w:val="00D96808"/>
    <w:rsid w:val="00DA06E8"/>
    <w:rsid w:val="00DA1B46"/>
    <w:rsid w:val="00DA4A34"/>
    <w:rsid w:val="00DA68FD"/>
    <w:rsid w:val="00DA7B17"/>
    <w:rsid w:val="00DB143B"/>
    <w:rsid w:val="00DB3463"/>
    <w:rsid w:val="00DB54FE"/>
    <w:rsid w:val="00DC1AA0"/>
    <w:rsid w:val="00DC47C9"/>
    <w:rsid w:val="00DC65E9"/>
    <w:rsid w:val="00DC70DA"/>
    <w:rsid w:val="00DC7193"/>
    <w:rsid w:val="00DC76CA"/>
    <w:rsid w:val="00DC77EC"/>
    <w:rsid w:val="00DC79BA"/>
    <w:rsid w:val="00DC7FC0"/>
    <w:rsid w:val="00DD173A"/>
    <w:rsid w:val="00DD50C8"/>
    <w:rsid w:val="00DD57A5"/>
    <w:rsid w:val="00DD6E4B"/>
    <w:rsid w:val="00DD7137"/>
    <w:rsid w:val="00DE1410"/>
    <w:rsid w:val="00DE61D8"/>
    <w:rsid w:val="00DE670E"/>
    <w:rsid w:val="00DF0CA5"/>
    <w:rsid w:val="00DF2344"/>
    <w:rsid w:val="00DF3959"/>
    <w:rsid w:val="00DF6682"/>
    <w:rsid w:val="00DF668A"/>
    <w:rsid w:val="00E03FF6"/>
    <w:rsid w:val="00E077C1"/>
    <w:rsid w:val="00E078F0"/>
    <w:rsid w:val="00E16026"/>
    <w:rsid w:val="00E244F0"/>
    <w:rsid w:val="00E2610E"/>
    <w:rsid w:val="00E27770"/>
    <w:rsid w:val="00E31023"/>
    <w:rsid w:val="00E31A53"/>
    <w:rsid w:val="00E34356"/>
    <w:rsid w:val="00E37568"/>
    <w:rsid w:val="00E4664B"/>
    <w:rsid w:val="00E51134"/>
    <w:rsid w:val="00E51F04"/>
    <w:rsid w:val="00E532F5"/>
    <w:rsid w:val="00E56E5C"/>
    <w:rsid w:val="00E574F3"/>
    <w:rsid w:val="00E64591"/>
    <w:rsid w:val="00E65858"/>
    <w:rsid w:val="00E66C49"/>
    <w:rsid w:val="00E70158"/>
    <w:rsid w:val="00E70C0D"/>
    <w:rsid w:val="00E717F9"/>
    <w:rsid w:val="00E725BD"/>
    <w:rsid w:val="00E73763"/>
    <w:rsid w:val="00E75449"/>
    <w:rsid w:val="00E774F8"/>
    <w:rsid w:val="00E80ABF"/>
    <w:rsid w:val="00E8362F"/>
    <w:rsid w:val="00E83FEA"/>
    <w:rsid w:val="00E84076"/>
    <w:rsid w:val="00E8711F"/>
    <w:rsid w:val="00E913A8"/>
    <w:rsid w:val="00E9743D"/>
    <w:rsid w:val="00EA6885"/>
    <w:rsid w:val="00EA6A04"/>
    <w:rsid w:val="00EB12CA"/>
    <w:rsid w:val="00EC0381"/>
    <w:rsid w:val="00EC5915"/>
    <w:rsid w:val="00EC5A26"/>
    <w:rsid w:val="00EC6B66"/>
    <w:rsid w:val="00EC6EB0"/>
    <w:rsid w:val="00EC6F42"/>
    <w:rsid w:val="00EC7974"/>
    <w:rsid w:val="00ED1AFE"/>
    <w:rsid w:val="00ED2DE1"/>
    <w:rsid w:val="00ED3ACF"/>
    <w:rsid w:val="00ED47EE"/>
    <w:rsid w:val="00ED59BF"/>
    <w:rsid w:val="00ED7D96"/>
    <w:rsid w:val="00EE134F"/>
    <w:rsid w:val="00EE42A2"/>
    <w:rsid w:val="00EE692F"/>
    <w:rsid w:val="00EE6ABE"/>
    <w:rsid w:val="00EF17AF"/>
    <w:rsid w:val="00EF432F"/>
    <w:rsid w:val="00EF50CA"/>
    <w:rsid w:val="00EF66F5"/>
    <w:rsid w:val="00EF7CB1"/>
    <w:rsid w:val="00F04DC2"/>
    <w:rsid w:val="00F07414"/>
    <w:rsid w:val="00F07746"/>
    <w:rsid w:val="00F14268"/>
    <w:rsid w:val="00F145D5"/>
    <w:rsid w:val="00F21020"/>
    <w:rsid w:val="00F220AE"/>
    <w:rsid w:val="00F2212C"/>
    <w:rsid w:val="00F24B1F"/>
    <w:rsid w:val="00F30D61"/>
    <w:rsid w:val="00F31BEC"/>
    <w:rsid w:val="00F3258C"/>
    <w:rsid w:val="00F326E0"/>
    <w:rsid w:val="00F32B1B"/>
    <w:rsid w:val="00F33911"/>
    <w:rsid w:val="00F341E4"/>
    <w:rsid w:val="00F410A9"/>
    <w:rsid w:val="00F438A2"/>
    <w:rsid w:val="00F43980"/>
    <w:rsid w:val="00F45383"/>
    <w:rsid w:val="00F45D53"/>
    <w:rsid w:val="00F46D4F"/>
    <w:rsid w:val="00F5066D"/>
    <w:rsid w:val="00F52BDD"/>
    <w:rsid w:val="00F52DF3"/>
    <w:rsid w:val="00F61956"/>
    <w:rsid w:val="00F67AC7"/>
    <w:rsid w:val="00F7008B"/>
    <w:rsid w:val="00F7486F"/>
    <w:rsid w:val="00F75A03"/>
    <w:rsid w:val="00F821F3"/>
    <w:rsid w:val="00F844A5"/>
    <w:rsid w:val="00F90579"/>
    <w:rsid w:val="00F90717"/>
    <w:rsid w:val="00F908C4"/>
    <w:rsid w:val="00F90EE8"/>
    <w:rsid w:val="00F932B0"/>
    <w:rsid w:val="00F9348E"/>
    <w:rsid w:val="00F94E35"/>
    <w:rsid w:val="00F9620A"/>
    <w:rsid w:val="00F96757"/>
    <w:rsid w:val="00FA0680"/>
    <w:rsid w:val="00FA1BEB"/>
    <w:rsid w:val="00FA32FF"/>
    <w:rsid w:val="00FA69A2"/>
    <w:rsid w:val="00FA76FB"/>
    <w:rsid w:val="00FC0654"/>
    <w:rsid w:val="00FC1CF3"/>
    <w:rsid w:val="00FC373B"/>
    <w:rsid w:val="00FC3E30"/>
    <w:rsid w:val="00FC4D04"/>
    <w:rsid w:val="00FC5AA5"/>
    <w:rsid w:val="00FC5FD9"/>
    <w:rsid w:val="00FC6B4A"/>
    <w:rsid w:val="00FD28B7"/>
    <w:rsid w:val="00FD3352"/>
    <w:rsid w:val="00FD3FDE"/>
    <w:rsid w:val="00FD64F2"/>
    <w:rsid w:val="00FD760A"/>
    <w:rsid w:val="00FE00CA"/>
    <w:rsid w:val="00FE0C3E"/>
    <w:rsid w:val="00FE32E1"/>
    <w:rsid w:val="00FE6F46"/>
    <w:rsid w:val="00FF1F69"/>
    <w:rsid w:val="00FF3142"/>
    <w:rsid w:val="00FF44AE"/>
    <w:rsid w:val="00FF7FBA"/>
    <w:rsid w:val="365FA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5301"/>
  <w15:docId w15:val="{408E01DA-4836-45EC-A319-DE8E1F93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028"/>
    <w:pPr>
      <w:keepNext/>
      <w:spacing w:after="0" w:line="240" w:lineRule="auto"/>
      <w:outlineLvl w:val="0"/>
    </w:pPr>
    <w:rPr>
      <w:rFonts w:ascii="Calibri" w:eastAsia="Times New Roman" w:hAnsi="Calibri" w:cs="Calibri"/>
      <w:b/>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66B"/>
    <w:pPr>
      <w:ind w:left="720"/>
      <w:contextualSpacing/>
    </w:pPr>
  </w:style>
  <w:style w:type="paragraph" w:styleId="Header">
    <w:name w:val="header"/>
    <w:basedOn w:val="Normal"/>
    <w:link w:val="HeaderChar"/>
    <w:uiPriority w:val="99"/>
    <w:unhideWhenUsed/>
    <w:rsid w:val="0007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222"/>
  </w:style>
  <w:style w:type="paragraph" w:styleId="Footer">
    <w:name w:val="footer"/>
    <w:basedOn w:val="Normal"/>
    <w:link w:val="FooterChar"/>
    <w:uiPriority w:val="99"/>
    <w:unhideWhenUsed/>
    <w:rsid w:val="0007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222"/>
  </w:style>
  <w:style w:type="paragraph" w:styleId="BalloonText">
    <w:name w:val="Balloon Text"/>
    <w:basedOn w:val="Normal"/>
    <w:link w:val="BalloonTextChar"/>
    <w:uiPriority w:val="99"/>
    <w:semiHidden/>
    <w:unhideWhenUsed/>
    <w:rsid w:val="0007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222"/>
    <w:rPr>
      <w:rFonts w:ascii="Tahoma" w:hAnsi="Tahoma" w:cs="Tahoma"/>
      <w:sz w:val="16"/>
      <w:szCs w:val="16"/>
    </w:rPr>
  </w:style>
  <w:style w:type="character" w:styleId="Hyperlink">
    <w:name w:val="Hyperlink"/>
    <w:basedOn w:val="DefaultParagraphFont"/>
    <w:uiPriority w:val="99"/>
    <w:unhideWhenUsed/>
    <w:rsid w:val="00DB143B"/>
    <w:rPr>
      <w:color w:val="0000FF" w:themeColor="hyperlink"/>
      <w:u w:val="single"/>
    </w:rPr>
  </w:style>
  <w:style w:type="paragraph" w:styleId="Revision">
    <w:name w:val="Revision"/>
    <w:hidden/>
    <w:uiPriority w:val="99"/>
    <w:semiHidden/>
    <w:rsid w:val="00362A65"/>
    <w:pPr>
      <w:spacing w:after="0" w:line="240" w:lineRule="auto"/>
    </w:pPr>
  </w:style>
  <w:style w:type="paragraph" w:customStyle="1" w:styleId="Chapter5">
    <w:name w:val="Chapter 5"/>
    <w:basedOn w:val="Normal"/>
    <w:autoRedefine/>
    <w:qFormat/>
    <w:rsid w:val="006F50A9"/>
    <w:pPr>
      <w:numPr>
        <w:numId w:val="11"/>
      </w:numPr>
      <w:spacing w:after="0" w:line="240" w:lineRule="auto"/>
      <w:ind w:hanging="720"/>
    </w:pPr>
    <w:rPr>
      <w:rFonts w:ascii="Calibri" w:eastAsia="Times New Roman" w:hAnsi="Calibri" w:cs="Calibri"/>
      <w:szCs w:val="24"/>
    </w:rPr>
  </w:style>
  <w:style w:type="character" w:customStyle="1" w:styleId="Heading1Char">
    <w:name w:val="Heading 1 Char"/>
    <w:basedOn w:val="DefaultParagraphFont"/>
    <w:link w:val="Heading1"/>
    <w:uiPriority w:val="9"/>
    <w:rsid w:val="00041028"/>
    <w:rPr>
      <w:rFonts w:ascii="Calibri" w:eastAsia="Times New Roman" w:hAnsi="Calibri" w:cs="Calibri"/>
      <w:b/>
      <w:kern w:val="32"/>
      <w:sz w:val="24"/>
      <w:szCs w:val="24"/>
    </w:rPr>
  </w:style>
  <w:style w:type="paragraph" w:customStyle="1" w:styleId="Chapter8">
    <w:name w:val="Chapter 8"/>
    <w:basedOn w:val="Normal"/>
    <w:autoRedefine/>
    <w:qFormat/>
    <w:rsid w:val="00C25085"/>
    <w:pPr>
      <w:numPr>
        <w:numId w:val="15"/>
      </w:num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468123-8970-4699-9895-70166ddaa7c2">
      <Terms xmlns="http://schemas.microsoft.com/office/infopath/2007/PartnerControls"/>
    </lcf76f155ced4ddcb4097134ff3c332f>
    <TaxCatchAll xmlns="234f45f6-2427-477c-8a7a-7f030ab37e4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66B43F0316AF4CA434E21F0B9552ED" ma:contentTypeVersion="20" ma:contentTypeDescription="Create a new document." ma:contentTypeScope="" ma:versionID="35b7e13bb11c496cc79fa16163d681c6">
  <xsd:schema xmlns:xsd="http://www.w3.org/2001/XMLSchema" xmlns:xs="http://www.w3.org/2001/XMLSchema" xmlns:p="http://schemas.microsoft.com/office/2006/metadata/properties" xmlns:ns2="234f45f6-2427-477c-8a7a-7f030ab37e4b" xmlns:ns3="a4468123-8970-4699-9895-70166ddaa7c2" targetNamespace="http://schemas.microsoft.com/office/2006/metadata/properties" ma:root="true" ma:fieldsID="532fafdcddff0dd1c04a8b1ba3735717" ns2:_="" ns3:_="">
    <xsd:import namespace="234f45f6-2427-477c-8a7a-7f030ab37e4b"/>
    <xsd:import namespace="a4468123-8970-4699-9895-70166ddaa7c2"/>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45f6-2427-477c-8a7a-7f030ab37e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e800831-9201-4af3-806d-d1cb161abe9a}" ma:internalName="TaxCatchAll" ma:showField="CatchAllData" ma:web="234f45f6-2427-477c-8a7a-7f030ab37e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468123-8970-4699-9895-70166ddaa7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3add36-4249-469d-8e32-b500d4e7e8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91EDB-AE09-4EBA-8088-13E24D5700E3}">
  <ds:schemaRefs>
    <ds:schemaRef ds:uri="http://schemas.microsoft.com/office/2006/metadata/properties"/>
    <ds:schemaRef ds:uri="http://schemas.microsoft.com/office/infopath/2007/PartnerControls"/>
    <ds:schemaRef ds:uri="a4468123-8970-4699-9895-70166ddaa7c2"/>
    <ds:schemaRef ds:uri="234f45f6-2427-477c-8a7a-7f030ab37e4b"/>
  </ds:schemaRefs>
</ds:datastoreItem>
</file>

<file path=customXml/itemProps2.xml><?xml version="1.0" encoding="utf-8"?>
<ds:datastoreItem xmlns:ds="http://schemas.openxmlformats.org/officeDocument/2006/customXml" ds:itemID="{309D9FA9-6259-463B-93E1-ACB61F5CBBE6}">
  <ds:schemaRefs>
    <ds:schemaRef ds:uri="http://schemas.openxmlformats.org/officeDocument/2006/bibliography"/>
  </ds:schemaRefs>
</ds:datastoreItem>
</file>

<file path=customXml/itemProps3.xml><?xml version="1.0" encoding="utf-8"?>
<ds:datastoreItem xmlns:ds="http://schemas.openxmlformats.org/officeDocument/2006/customXml" ds:itemID="{F01D58B3-9F6C-4ADB-B3D4-BA95DD621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f45f6-2427-477c-8a7a-7f030ab37e4b"/>
    <ds:schemaRef ds:uri="a4468123-8970-4699-9895-70166ddaa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2BF001-E617-41DA-BCE0-1C3196764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4909</Words>
  <Characters>27987</Characters>
  <Application>Microsoft Office Word</Application>
  <DocSecurity>0</DocSecurity>
  <Lines>233</Lines>
  <Paragraphs>65</Paragraphs>
  <ScaleCrop>false</ScaleCrop>
  <Company>Manatee County Sheriff's Office</Company>
  <LinksUpToDate>false</LinksUpToDate>
  <CharactersWithSpaces>32831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10000654;Sandra.Guajardo@manateesheriff.com</dc:creator>
  <cp:lastModifiedBy>Melissa Stocks</cp:lastModifiedBy>
  <cp:revision>5</cp:revision>
  <cp:lastPrinted>2024-06-28T12:18:00Z</cp:lastPrinted>
  <dcterms:created xsi:type="dcterms:W3CDTF">2024-07-10T20:48:00Z</dcterms:created>
  <dcterms:modified xsi:type="dcterms:W3CDTF">2025-08-27T15:14:00Z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0x0101009A66B43F0316AF4CA434E21F0B9552ED</vt:lpwstr>
  </property>
  <property fmtid="{D5CDD505-2E9C-101B-9397-08002B2CF9AE}" pid="3" name="MediaServiceImageTags">
    <vt:lpwstr/>
  </property>
</Properties>
</file>